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0B2" w:rsidRPr="005970B2" w:rsidRDefault="005970B2" w:rsidP="005970B2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5970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5970B2" w:rsidRPr="005970B2" w:rsidRDefault="005970B2" w:rsidP="005970B2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5970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5970B2" w:rsidRPr="005970B2" w:rsidRDefault="005970B2" w:rsidP="005970B2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70B2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5970B2" w:rsidRPr="005970B2" w:rsidRDefault="005970B2" w:rsidP="005970B2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70B2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5970B2" w:rsidRPr="005970B2" w:rsidRDefault="005970B2" w:rsidP="005970B2">
      <w:pPr>
        <w:pBdr>
          <w:bottom w:val="single" w:sz="12" w:space="0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70B2">
        <w:rPr>
          <w:rFonts w:ascii="Times New Roman" w:eastAsia="Calibri" w:hAnsi="Times New Roman" w:cs="Times New Roman"/>
          <w:sz w:val="28"/>
          <w:szCs w:val="28"/>
          <w:lang w:eastAsia="en-US"/>
        </w:rPr>
        <w:t>Покровское районное отделение Саратовского губернского союза потребительских обществ</w:t>
      </w:r>
    </w:p>
    <w:p w:rsidR="005970B2" w:rsidRPr="005970B2" w:rsidRDefault="005970B2" w:rsidP="005970B2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70B2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5970B2" w:rsidRPr="005970B2" w:rsidRDefault="005970B2" w:rsidP="005970B2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5970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5970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970B2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345</w:t>
      </w:r>
    </w:p>
    <w:p w:rsidR="005970B2" w:rsidRPr="005970B2" w:rsidRDefault="005970B2" w:rsidP="005970B2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70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5970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5970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5970B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5970B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5970B2" w:rsidRPr="005970B2" w:rsidRDefault="005970B2" w:rsidP="005970B2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970B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21</w:t>
      </w:r>
      <w:r w:rsidRPr="005970B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22</w:t>
      </w:r>
      <w:r w:rsidRPr="005970B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"/>
        <w:gridCol w:w="6946"/>
        <w:gridCol w:w="1788"/>
        <w:gridCol w:w="1025"/>
      </w:tblGrid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970B2" w:rsidRPr="00F77C8B" w:rsidRDefault="005970B2" w:rsidP="00597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970B2" w:rsidRPr="00F77C8B" w:rsidRDefault="005970B2" w:rsidP="00597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970B2" w:rsidRPr="00F77C8B" w:rsidRDefault="005970B2" w:rsidP="00597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970B2" w:rsidRPr="00F77C8B" w:rsidRDefault="005970B2" w:rsidP="00597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Декрет от 7 апреля 1921 года Совета народных комиссаров г. Москва о потребительской кооперации общее положение и правила регистрации добровольных кооперативов и потребительских объединений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 – 29 мая 1921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СНК и ВЦИК г. Москва, Устав Центросоюза и инструкция об организации и порядке работ по исполнению декрета о бесплатном отпуске населению продуктов и предметов широкого потребления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декабря – 29 декабря 1921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СНК г. Москва о товарообмене и свободной продаже сельскохозяйственных продуктов и схема организации работ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 – 30 июня 1921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распоряжения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Саргубсоюза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райотделения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 1921 – 23 февраля 1922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циркуляров Покровского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райотделения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всем потребительским обществам низовой сети и инструкция об организации общих и районных собраний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 – 20 декабря 1921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циркуляров исполкома уездного съезда советов,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Саргубсоюза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распоряжения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райотделения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приходо-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расходная смета и стоимость перевозки грузов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 октября 1921 – 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ноября 1922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заседания 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Саргубсоюза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мая – 21 октября 1921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правлений и совещаний инструкторов Саратовского и Покровского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Губсоюза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 – 30 декабря 1921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протоколов заседаний правления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июля 1921 – 2 августа 1922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Протоколы, циркуляры и распоряжения Покровского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райотделения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Саргубсоюза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 докладные записки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июня – 14 октября 1921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протоколов заседания правления районного отделения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 1921 – 25 июля 1922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и комиссии Покровского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инструкции о порядке выдачи командировочных удостоенный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– 22 декабря 1921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собраний уполномоченных и заседания коллегии, удостоверения представителям на съезд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Саратова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 – 31 декабря 1921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Доклады инструкторов и отчеты о поездках в районы потребительского общества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октября – 18 декабря 1921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Default="005970B2" w:rsidP="0059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0A2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местного комитета, общих собраний рабочих и служащих Покровского районного отделения союза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1920 – 14 ноября 1921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о работе контрольного совета и акт ревизионной комиссии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 1921 – 20 января 1922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протоколов общих собраний граждан о вновь открывшихся районных кооперативных объединений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декрета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07.04.1921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августа – 30 декабря 1921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вновь открывшихся потребительного общества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декрета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07.04.1921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 – 11 декабря 1921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населении Покровского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Новоузенского уезда и списки потребительных обществ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13 декабря 1921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тарифных ставок работников потребительских обществ, эквивалентное отношение при товарообороте и переписка по данному вопросу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 – 28 декабря 1921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970B2" w:rsidRPr="00FB4FEA" w:rsidTr="005970B2">
        <w:trPr>
          <w:trHeight w:val="1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и личные карточки служащих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июля – 27 декабря 1921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0B2" w:rsidRPr="00FB4FEA" w:rsidRDefault="005970B2" w:rsidP="00597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5970B2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3FA5"/>
    <w:rsid w:val="0004708C"/>
    <w:rsid w:val="00057F9C"/>
    <w:rsid w:val="0009132D"/>
    <w:rsid w:val="000928B1"/>
    <w:rsid w:val="000939CC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417DB"/>
    <w:rsid w:val="00170C6C"/>
    <w:rsid w:val="00171373"/>
    <w:rsid w:val="00177C38"/>
    <w:rsid w:val="001A33DE"/>
    <w:rsid w:val="001A49B4"/>
    <w:rsid w:val="001A77CE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7F4"/>
    <w:rsid w:val="002C7BCD"/>
    <w:rsid w:val="002D4BD0"/>
    <w:rsid w:val="002E535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52AB5"/>
    <w:rsid w:val="003568FB"/>
    <w:rsid w:val="00357E5E"/>
    <w:rsid w:val="00364BA2"/>
    <w:rsid w:val="0037368D"/>
    <w:rsid w:val="00375DB5"/>
    <w:rsid w:val="00377001"/>
    <w:rsid w:val="00386814"/>
    <w:rsid w:val="00392134"/>
    <w:rsid w:val="003A1ACE"/>
    <w:rsid w:val="003C6276"/>
    <w:rsid w:val="003C682C"/>
    <w:rsid w:val="003D5F00"/>
    <w:rsid w:val="003F3EFA"/>
    <w:rsid w:val="003F5F80"/>
    <w:rsid w:val="004020E8"/>
    <w:rsid w:val="004047B7"/>
    <w:rsid w:val="00407064"/>
    <w:rsid w:val="00411E45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C570B"/>
    <w:rsid w:val="004D2EE8"/>
    <w:rsid w:val="004E4022"/>
    <w:rsid w:val="004E4ED1"/>
    <w:rsid w:val="004F6572"/>
    <w:rsid w:val="004F7059"/>
    <w:rsid w:val="00526AFC"/>
    <w:rsid w:val="00530754"/>
    <w:rsid w:val="005547EB"/>
    <w:rsid w:val="00561063"/>
    <w:rsid w:val="00573A84"/>
    <w:rsid w:val="005772F2"/>
    <w:rsid w:val="00582609"/>
    <w:rsid w:val="005875EE"/>
    <w:rsid w:val="005970B2"/>
    <w:rsid w:val="005A7794"/>
    <w:rsid w:val="005B2FCA"/>
    <w:rsid w:val="005B3D70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6872"/>
    <w:rsid w:val="00667CF8"/>
    <w:rsid w:val="00672F2D"/>
    <w:rsid w:val="00683F96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E1BC0"/>
    <w:rsid w:val="007E7DD4"/>
    <w:rsid w:val="00811B70"/>
    <w:rsid w:val="00816BA6"/>
    <w:rsid w:val="00836C02"/>
    <w:rsid w:val="0084149A"/>
    <w:rsid w:val="00886C00"/>
    <w:rsid w:val="00891C90"/>
    <w:rsid w:val="0089565B"/>
    <w:rsid w:val="008B3614"/>
    <w:rsid w:val="008B6094"/>
    <w:rsid w:val="008C0E00"/>
    <w:rsid w:val="008C408A"/>
    <w:rsid w:val="008C4154"/>
    <w:rsid w:val="008C70A2"/>
    <w:rsid w:val="008E69B9"/>
    <w:rsid w:val="008F2C45"/>
    <w:rsid w:val="00900AE1"/>
    <w:rsid w:val="009142B9"/>
    <w:rsid w:val="00925E58"/>
    <w:rsid w:val="00933979"/>
    <w:rsid w:val="00934552"/>
    <w:rsid w:val="00936381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7551A"/>
    <w:rsid w:val="00A82531"/>
    <w:rsid w:val="00A96D63"/>
    <w:rsid w:val="00A971FF"/>
    <w:rsid w:val="00AA5392"/>
    <w:rsid w:val="00AA6FA1"/>
    <w:rsid w:val="00AB3412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3FB9"/>
    <w:rsid w:val="00B44AF3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20AB4"/>
    <w:rsid w:val="00C26322"/>
    <w:rsid w:val="00C410F4"/>
    <w:rsid w:val="00C4154D"/>
    <w:rsid w:val="00C47E72"/>
    <w:rsid w:val="00C56DD8"/>
    <w:rsid w:val="00C66532"/>
    <w:rsid w:val="00C83A26"/>
    <w:rsid w:val="00C877AE"/>
    <w:rsid w:val="00CA0BC3"/>
    <w:rsid w:val="00CB7017"/>
    <w:rsid w:val="00CD5471"/>
    <w:rsid w:val="00CF2203"/>
    <w:rsid w:val="00D00691"/>
    <w:rsid w:val="00D03AE6"/>
    <w:rsid w:val="00D12AB6"/>
    <w:rsid w:val="00D12BCE"/>
    <w:rsid w:val="00D1307E"/>
    <w:rsid w:val="00D22A73"/>
    <w:rsid w:val="00D31AE1"/>
    <w:rsid w:val="00D43267"/>
    <w:rsid w:val="00D555C7"/>
    <w:rsid w:val="00D71A61"/>
    <w:rsid w:val="00D743F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5ACB"/>
    <w:rsid w:val="00EB7BA5"/>
    <w:rsid w:val="00ED11D8"/>
    <w:rsid w:val="00ED2E29"/>
    <w:rsid w:val="00F1493F"/>
    <w:rsid w:val="00F167CB"/>
    <w:rsid w:val="00F16A1C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5E95"/>
    <w:rsid w:val="00FB11D8"/>
    <w:rsid w:val="00FB4FEA"/>
    <w:rsid w:val="00FC29E0"/>
    <w:rsid w:val="00FC5BD9"/>
    <w:rsid w:val="00FD24A9"/>
    <w:rsid w:val="00FE5A02"/>
    <w:rsid w:val="00FF0D2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DD57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4FE88-9A80-4F7C-9737-0C483B97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4324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131</cp:revision>
  <dcterms:created xsi:type="dcterms:W3CDTF">2021-04-13T13:11:00Z</dcterms:created>
  <dcterms:modified xsi:type="dcterms:W3CDTF">2025-12-24T11:47:00Z</dcterms:modified>
</cp:coreProperties>
</file>