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4A" w:rsidRPr="00307B4A" w:rsidRDefault="00307B4A" w:rsidP="00307B4A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307B4A" w:rsidRPr="00307B4A" w:rsidRDefault="00307B4A" w:rsidP="00307B4A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307B4A" w:rsidRPr="00307B4A" w:rsidRDefault="00307B4A" w:rsidP="00307B4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307B4A" w:rsidRPr="00307B4A" w:rsidRDefault="00307B4A" w:rsidP="00307B4A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307B4A" w:rsidRPr="00307B4A" w:rsidRDefault="00307B4A" w:rsidP="00307B4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7B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Энгельсский городской </w:t>
      </w:r>
      <w:bookmarkStart w:id="2" w:name="_GoBack"/>
      <w:bookmarkEnd w:id="2"/>
      <w:r w:rsidRPr="00307B4A">
        <w:rPr>
          <w:rFonts w:ascii="Times New Roman" w:eastAsia="Calibri" w:hAnsi="Times New Roman" w:cs="Times New Roman"/>
          <w:sz w:val="28"/>
          <w:szCs w:val="28"/>
          <w:lang w:eastAsia="en-US"/>
        </w:rPr>
        <w:t>отдел торговли «</w:t>
      </w:r>
      <w:proofErr w:type="spellStart"/>
      <w:r w:rsidRPr="00307B4A">
        <w:rPr>
          <w:rFonts w:ascii="Times New Roman" w:eastAsia="Calibri" w:hAnsi="Times New Roman" w:cs="Times New Roman"/>
          <w:sz w:val="28"/>
          <w:szCs w:val="28"/>
          <w:lang w:eastAsia="en-US"/>
        </w:rPr>
        <w:t>Горторг</w:t>
      </w:r>
      <w:proofErr w:type="spellEnd"/>
      <w:r w:rsidRPr="00307B4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торговли исполнительного комитета Саратовского областного Совета депутатов трудящихся</w:t>
      </w:r>
    </w:p>
    <w:p w:rsidR="00307B4A" w:rsidRPr="00307B4A" w:rsidRDefault="00307B4A" w:rsidP="00307B4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307B4A" w:rsidRPr="00307B4A" w:rsidRDefault="00307B4A" w:rsidP="00307B4A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7B4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437</w:t>
      </w:r>
    </w:p>
    <w:p w:rsidR="00307B4A" w:rsidRPr="00307B4A" w:rsidRDefault="00307B4A" w:rsidP="00307B4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307B4A" w:rsidRPr="00307B4A" w:rsidRDefault="00307B4A" w:rsidP="00307B4A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- 1949 годы</w:t>
      </w:r>
    </w:p>
    <w:bookmarkEnd w:id="0"/>
    <w:p w:rsidR="009C7DD4" w:rsidRDefault="009C7DD4" w:rsidP="00307B4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6959"/>
        <w:gridCol w:w="1837"/>
        <w:gridCol w:w="1056"/>
      </w:tblGrid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07B4A" w:rsidRPr="00A75B99" w:rsidRDefault="00307B4A" w:rsidP="00307B4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07B4A" w:rsidRPr="00A75B99" w:rsidRDefault="00307B4A" w:rsidP="00307B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07B4A" w:rsidRPr="00A75B99" w:rsidRDefault="00307B4A" w:rsidP="00307B4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07B4A" w:rsidRPr="00A75B99" w:rsidRDefault="00307B4A" w:rsidP="00307B4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плана капитальных вложений и об остатках товаров на складах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за 9 месяцев 1941 г., сведения о составе рабочих и служащих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на 1 сентября 1940 г., конъюнктурный обзор о выполнении плана капвложений, строительства и ремонта по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Немволторгу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за 5 месяцев 1941 г. Доклад о деятельности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Немволторга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за 1-ю половину 1940 г. Докладные записки, информации о выполнении плана товарооборота по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Немволторгу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за 1-е полугодие 1941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Сборник приказов, распоряжений и инструкций народных комиссариатов торговли СССР и РСФСР.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1941 – 21 ноября 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Наркоматов торговли СССР, РСФСР, АССР НП, республиканской конторы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Немволторга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, Саратовского областного управления народнохозяйственного учета и областного отдела торговли.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15 декабря 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Приказ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приказа Саратовского областного отдела торговли.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 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Наркомата торговли СССР о порядке передачи совхозных кооперативов, торгово-складской </w:t>
            </w:r>
            <w:r w:rsidRPr="00866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сети и хлебопекарен сельпо Наркомата совхозов СССР в систему местных торгов Наркомата торговли СССР. Финансовые планы, планы накоплений, издержек обращения и реализации, розничного товарооборота, потребности собственных оборотных средств, расчет потребности оборотных средств для выполнения плана товарооборота, основные показатели уточненного торгово-финансового плана, отчеты о выполнении плана товарооборота, исполнения планового баланса, сводная таблица прироста собственных оборотных средств бывшего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Немволторга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. Список и монографические карточки совхозов АССР НП за 1941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мая – 17 декабря 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671941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Планы оптового и розничного товарооборота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на 3, 4 кварталы 1941 г. и 1 квартал 1942 г., сводки о его выполнении, план по труду и заработной плате по торгово- складскому аппарату торга, лимиты численности работающих и фонда за-работной платы, по мелкооптовой продаже, контрольные цифры розничного товарооборота Энгельсского гор-торга на 4 квартал 1941 г. Замечания к плану розничного товарооборота на 1 квартал 1941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 управленческих расходов бывшего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Немволторга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на 1941 г.,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на 4 квартал 1941 г. и объяснительная записка к ней; штатные расписания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, транспортной, строительно-ремонтной и заготовительной контор на 4 квартал 1941 г. и пояснения к проекту штатного расписания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на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- декабрь 1941 г. Справка о фактическом наличии замещенных</w:t>
            </w:r>
            <w:r>
              <w:t xml:space="preserve"> </w:t>
            </w: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должностей и выплачиваемой зарплате административно-управленческому и складскому аппарату торга на 1 ноября 1941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Сводные финансовые отчеты хозрасчетных предприятий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горторгаза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[сентябрь] 1941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за 1941 г. и объяснительная записка к нему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подведомственной сети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 за 1941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работы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и его сети за 3, 4 кварталы 1942 г. и 1 квартал 1943 г. Сведения о розничном товарообороте, о численности торговой сети по специализации торга за 2, 4 кварталы 1941 г., о выполнении планов работы, о развитии </w:t>
            </w:r>
            <w:r w:rsidRPr="00866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животноводства в подсобных хозяйствах, об изменениях в торговой сети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за 1942 - 1943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1941 - 1943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Саратовского облисполкома, постановления Энгельсского горисполкома и бюро ВКП(б) о планах за-готовки и переработки плодово-овощной продукции, протокол совещания при Наркомате торговли СССР об условиях поставки плодоовощной продукции урожая 1941 г. Планы сдачи теплично-парникового урожая, де-централизованных заготовок и использования урожая, титульный спи-сок строительства объектов Энгельсского </w:t>
            </w:r>
            <w:proofErr w:type="spellStart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866974">
              <w:rPr>
                <w:rFonts w:ascii="Times New Roman" w:hAnsi="Times New Roman" w:cs="Times New Roman"/>
                <w:sz w:val="28"/>
                <w:szCs w:val="28"/>
              </w:rPr>
              <w:t xml:space="preserve"> и треста столовых на 1942 г. Сведения о потребном количестве складов, хранилищ, тары на 1942 год. </w:t>
            </w:r>
            <w:r w:rsidRPr="008669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27 октября 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Саратовского облисполкома о мероприятиях по развитию подсобных хозяйств в системе Наркомата торговли, планы организации территории земельных участков подсобных хозяйств и посевных площадей, по растениеводству, лову рыбы и строительству Энгельсского </w:t>
            </w:r>
            <w:proofErr w:type="spellStart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 на 1942 г. и сведения об их выполнении за 1942- 1943 годы.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Сборник приказов, распоряжений, инструкций наркомата торговли РСФСР.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1942 – 6 ноября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Наркомата торговли СССР, торгового отдела Саратовского облисполкома, конторы подсобного хозяйства Энгельсского </w:t>
            </w:r>
            <w:proofErr w:type="spellStart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. Положения об оплате труда работников системы Наркомата торговли СССР. Расчеты по начислению премий работникам администрации и товароведам Энгельсского </w:t>
            </w:r>
            <w:proofErr w:type="spellStart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1942 – 27 февраля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Указания Центральной бухгалтерии Наркомата торговли СССР по заполнению форм бухгалтерского отчета по основной деятельности организаций и предприятий системы.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 Энгельсского </w:t>
            </w:r>
            <w:proofErr w:type="spellStart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 на 1942 г., объяснительная записка к нему.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 и заработной плате, издержек обращения Энгельсского </w:t>
            </w:r>
            <w:proofErr w:type="spellStart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 на 1942 г. (квартальные), реализованного наложения по хозрасчетным торговым объединениям Энгельсского </w:t>
            </w:r>
            <w:proofErr w:type="spellStart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7E5637">
              <w:rPr>
                <w:rFonts w:ascii="Times New Roman" w:hAnsi="Times New Roman" w:cs="Times New Roman"/>
                <w:sz w:val="28"/>
                <w:szCs w:val="28"/>
              </w:rPr>
              <w:t xml:space="preserve"> на 4 квартал 1942 года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Планы численности работников и фондов заработной платы, издержек обращения, розничного товарооборота розничной сети и общественного питания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и показатели их выполнения за 1942, 1943 </w:t>
            </w:r>
            <w:r w:rsidRPr="0016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 (годовые, квартальные, месячные).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1942 - 1943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Планы розничного товарооборота, распределения централизованных фондов продовольственных товаров, покрытия розничного товарооборота по торгующим организациям Саратовской области и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, объяснительные записки и конъюнктурные обзоры. План развертывания сети магазинов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на 1942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Финансово-хозяйственные планы конторы подсобных предприятий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на 1942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 хозяйственных расходов и штатные расписания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, треста столовых и его подведомствен-ной сети на 1942 г. Справки об объемных показателях торгово- хозяйственной деятельности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треста столовых в связи с их слиянием. Справки о фондах заработной платы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3 ноября 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 хозяйственных расходов и штатные расписания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 на 1942 г. документы об организации школьной столовой для детей фронтовиков в помещении Дома пионеров (решение, штатное расписание, переписка).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1 декабря 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за 1942 г. и документы к нему.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1417DB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1417DB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магазинов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за 1942 год (годовые,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заготовительной конторы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за 1942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передаче торговой сети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отделам рабочего снабжения (ОРС) заводов и предприятий (приказы, инструкции, балансы, ведомости, описи, переписка, акты).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 – 30 сентября 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Собрание постановлений и распоряжений Правительства СССР и сборник приказов, распоряжений, инструкций наркоматов торговли СССР и РСФСР.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 1943 – 31 декабря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саратовского областного и Энгельсского городского исполкомов и приказ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о слиянии заготконторы и базы снабжения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. Сметы административно-хозяйственных расходов и штатные расписания Энгельсского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на 1943 г. и документы к ним (на обороте </w:t>
            </w:r>
            <w:proofErr w:type="spellStart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л.л</w:t>
            </w:r>
            <w:proofErr w:type="spellEnd"/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. 67-68 цветная карта на нем. языке).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20 сентября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Решения Саратовского облисполкома о плане розничного товарооборота и оборота общественного питания по Саратовской области на 1943 г.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 – 15 сентября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B8D">
              <w:rPr>
                <w:rFonts w:ascii="Times New Roman" w:hAnsi="Times New Roman" w:cs="Times New Roman"/>
                <w:sz w:val="28"/>
                <w:szCs w:val="28"/>
              </w:rPr>
              <w:t>Решения Саратовского областного и Энгельсского городского исполкомов, приказы, циркуляры Наркомата торговли СССР и РСФСР, торгового отдела Саратовского облисполкома и</w:t>
            </w:r>
            <w:r>
              <w:t xml:space="preserve"> </w:t>
            </w: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. Протокол совещания бухгалтеров-ревизоров при Саратовском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облторготделе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, сметно- финансовый расчет на изготовление орудий лова для подсобного хозяйства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, акт выборочной документальной ревизии Энгельсского торга, проведенной ревизором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Облторготдела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31 декабря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Энгельсского горисполкома об утверждении контрольных цифр плана посевных площадей по подсобным хозяйствам г. Энгельса на 1943 г. Планы по труду и заработной плате, потребности в посевном материале, кормах, посевных площадей, основные показатели плана по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автогужтранспорту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программы развития подсобного хозяйства по отраслям, расчеты потребности горючего и смазочного материала по подсобному хозяйству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на 1943 г. Переписка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с торговым отделом облисполкома о размере посевных площадей, вопросам животноводства.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12 августа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Наркоматов торговли СССР и РСФСР, 1 торгового отдела Саратовского облисполкома. Протоколы производственного совещания главных бухгалтеров, ревизоров-бухгалтеров местных торгов Саратовской области и совещания работников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госторговли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, кооперации, прокуратуры и суда.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22 ноября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Наркоматов торговли СССР и РСФСР, Госплана при СНК СССР, статистические отчеты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о численности работников отдельных профессий, о наличии автотранспорта, гаражей, ремонтных мастерских, об организационной, торговой, складской сети, о движении товаров на складах и розничной сети, о децентрализованных заготовках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незерновых</w:t>
            </w:r>
            <w:proofErr w:type="spellEnd"/>
            <w:r>
              <w:t xml:space="preserve"> </w:t>
            </w: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продуктов. Акты проверки правильности ведения бухгалтерского учета в Энгельсском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горторге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и на складах, проведенные бухгалтером отдела торговли Саратовского облисполкома.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1943 – 14 декабря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Торгово-финансовые планы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371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треста столовых на 1943 г. и документы к ним (годовые,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за 1943, 1944 годы и объяснительная записка к отчету за 1943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торгового отдела Саратовского исполкома, протоколы совещания главных бухгалтеров организаций Наркомата торговли РСФСР, расположенных в Москве, главных бухгалтеров местных торгов Саратовской области, коллектива счетных работников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. Отчет о контрольно- ревизионной работе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за 1944 г. и объяснительная записка к нему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11 декабря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Приказы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Торгово-финансовые планы Энгельсского </w:t>
            </w:r>
            <w:proofErr w:type="spellStart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371EE">
              <w:rPr>
                <w:rFonts w:ascii="Times New Roman" w:hAnsi="Times New Roman" w:cs="Times New Roman"/>
                <w:sz w:val="28"/>
                <w:szCs w:val="28"/>
              </w:rPr>
              <w:t xml:space="preserve"> на 1944 г. (годовые, квартальные), расчеты и документы к ним, проект финансового плана на 1945 год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Планы розничного товарооборота по районам Саратовской области и Энгельсского </w:t>
            </w:r>
            <w:proofErr w:type="spellStart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 на 1944 г. (квартальные), отчеты, сведения, показатели их выполнения. Показатели работы Энгельсского </w:t>
            </w:r>
            <w:proofErr w:type="spellStart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 во Всесоюзном социалистическом соревновании работников торговли и общественного питания за 1 квартал 1944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6CF">
              <w:rPr>
                <w:rFonts w:ascii="Times New Roman" w:hAnsi="Times New Roman" w:cs="Times New Roman"/>
                <w:sz w:val="28"/>
                <w:szCs w:val="28"/>
              </w:rPr>
              <w:t>Планы по труду, численности работников и фонду заработной платы, сметы административно-хозяйственных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и штатные расписания Энгельсского </w:t>
            </w:r>
            <w:proofErr w:type="spellStart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на 1944 г. (годовые и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 за 1944 г. и 1 -е полугодие 1945 г. (годовые, квартальные, месячные).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Отчет о хозяйственно-финансовой 3 | деятельности Энгельсского </w:t>
            </w:r>
            <w:proofErr w:type="spellStart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2E36CF">
              <w:rPr>
                <w:rFonts w:ascii="Times New Roman" w:hAnsi="Times New Roman" w:cs="Times New Roman"/>
                <w:sz w:val="28"/>
                <w:szCs w:val="28"/>
              </w:rPr>
              <w:t xml:space="preserve"> за 1944 и документы к нему.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E5D"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финансово-хозяйственной деятельности Энгельсского </w:t>
            </w:r>
            <w:proofErr w:type="spellStart"/>
            <w:r w:rsidRPr="00E02E5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E02E5D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подведомствен- 22 ной сети, проведенные Главной Государственной инспекцией наркомата торговли СССР по Саратовской области и отделом торговли Саратовского облисполкома.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1944 – 23 июня 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E5D">
              <w:rPr>
                <w:rFonts w:ascii="Times New Roman" w:hAnsi="Times New Roman" w:cs="Times New Roman"/>
                <w:sz w:val="28"/>
                <w:szCs w:val="28"/>
              </w:rPr>
              <w:t>Решение Саратовского облисполкома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E5D">
              <w:rPr>
                <w:rFonts w:ascii="Times New Roman" w:hAnsi="Times New Roman" w:cs="Times New Roman"/>
                <w:sz w:val="28"/>
                <w:szCs w:val="28"/>
              </w:rPr>
              <w:t>о материальной ответственности 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E5D">
              <w:rPr>
                <w:rFonts w:ascii="Times New Roman" w:hAnsi="Times New Roman" w:cs="Times New Roman"/>
                <w:sz w:val="28"/>
                <w:szCs w:val="28"/>
              </w:rPr>
              <w:t>виновных в гибели или хищении скота, принадлежащего колхозам и</w:t>
            </w:r>
            <w:r>
              <w:t xml:space="preserve"> </w:t>
            </w:r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совхозам, приказы, циркуляры, инструкции Наркоматов торговли СССР, РСВСР, государственной плановой комиссии при СНК </w:t>
            </w:r>
            <w:r w:rsidRPr="00E92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СССР, торгового отдела Саратовского облисполкома. Протокол совещания главных бухгалтеров местных торгов и отделений торга Саратовской области.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января 1945 – 4 января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Энгельсского горисполкома, отчет, доклад о финансово- хозяйственной деятельности </w:t>
            </w:r>
            <w:proofErr w:type="spellStart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отчету за 1-е полугодие 1945 г. Отчеты, сведения о выполнении плана товарооборота по местным торгам Саратовской области и Энгельсского </w:t>
            </w:r>
            <w:proofErr w:type="spellStart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1945 г., о выполнении плана производства товаров широкого потребления, о численности рабочих и служащих и расходовании фонда заработной платы, о движении товаров на складах, о деятельности подсобного хозяйства по отраслям, о выполнении основных показателей по работе общественного питания </w:t>
            </w:r>
            <w:proofErr w:type="spellStart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 за 1945 год, конъюнктурный обзор деятельности предприятий общественного питания системы Наркомата торговли РСФСР за 1 квартал 1945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 1945 – 22 января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Приказы Энгельсского </w:t>
            </w:r>
            <w:proofErr w:type="spellStart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 о переоценке товаров и экономном расходовании хлеба. Прейскурант цен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коммерческие товары, введенные после отмены карточек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1945 – 25 ноября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Саратовского областного торгового отдела по вопросам планирования. Проект плана розничного товарооборота, планы производства товаров широкого потребления и сельскохозяйственных работ в подсобном хозяйстве Энгельсского </w:t>
            </w:r>
            <w:proofErr w:type="spellStart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1945 – 2 июля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4D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планы по местным торгам Саратовской области, торгово- финансовые планы Энгельсского </w:t>
            </w:r>
            <w:proofErr w:type="spellStart"/>
            <w:r w:rsidRPr="00E924D1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1945 г. (годовые, </w:t>
            </w: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квартальные)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товарообороту, издержек обращения, выпуску блюд, расчеты плановой структуры предприятий общегосударственного питания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45 г. (годовые,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Планы розничного товарооборота, издержек обращения рентабельности и товарного покрытия по Саратовской области и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на 1945 г. (квартальные). Сведения о выполнении плана розничного товарооборота за 1,2 кварталы 1945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 хозяйственных расходов и штатные расписания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на 1945 г. (годовые,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1945 г (годовой, квартальные, месячные).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Сводный и оборотные балансы, товарный отчет базы снабжения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за 1945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Сборник приказов, циркуляров, инструкций Наркоматов торговли ССР и РСФСР.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28 октября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Энгельсского горисполкома, показатели, доклады о деятельности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, отчеты о выборке фондов, о выполнении плана товарооборота торга за 1946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Главного государственного инспектора по торговой сети и сети общественного питания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. Решения Саратовского облисполкома об использовании продукции Саратовского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сельхозтреста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горисполкома об организации и проведении «Недели сада». Основные показатели деятельности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за 1946 г. и 8 месяцев 1947 г. Договор социалистического соревнования заключенный между Энгельсским и Вольским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горторгами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на 1947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1946 – 30 декабря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риказы, циркуляры, инструкции Министерства торговли РСФСР, Саратовского областного отдела торговли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30 декабря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Циркуляры, инструкции Министерства торговли РСФСР, Саратовского областного торгового отдела, положение о документах и записях в бухгалтерском учете, разработанное Наркоматом финансов СССР.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14 ноября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Торгово-финансовые планы по местным торгам Саратовской области и Энгельсскому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горторгу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на 1946 г. (годовые, квартальные) и документы к нему.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Планы розничного товарооборота, издержек обращения и рентабельности по розничной торговле и общественному питанию, смета производственных расходов по базе снабжения и заготовок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на 1946 г. (годовые, квартальные). Показатели хозяйственной деятельности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1946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 и заработной плате, сметы административно-хозяйственных расходов и штатное расписание, справки о списочном составе административно-управленческого персонала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, о его</w:t>
            </w:r>
            <w:r>
              <w:t xml:space="preserve"> </w:t>
            </w: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подведомственной сети на 1946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за 1946 г. и объяснительная записка к нему (годовой, </w:t>
            </w:r>
            <w:r w:rsidRPr="005C2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квартальные, месячные).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Отчеты и сведения о выполнении плана по выпуску товаров ширпотреба, о производственных показателях, производственной продукции, о выработке изделий, о численности рабочих и служащих, расходовании фондов зарплаты, о движении товаров, о децентрализованных заготовках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незерновых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сельхозпродуктов, наличии авто-транспорта, гаражей, ремонтных мастерских по Энгельсскому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горторгу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за 1946 г. Сведения о деятельности промышленного комбината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Отчеты, сведения, справки Энгельсского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о численности работников, расходовании фондов зарплаты, о численности административно-управленческого персонала и о распределении всех работников по занимаемой должности за 1946 г. (годовые, полугодовые, месячные).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Отчеты о работе отдела кадров, о текучести работников, о подготовке кадров, справки о штатах и качественном составе, о состоянии личных дел, о создании резерва для выдвижения на руководящую должность по Энгельсскому </w:t>
            </w:r>
            <w:proofErr w:type="spellStart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>горторгу</w:t>
            </w:r>
            <w:proofErr w:type="spellEnd"/>
            <w:r w:rsidRPr="005C2101">
              <w:rPr>
                <w:rFonts w:ascii="Times New Roman" w:hAnsi="Times New Roman" w:cs="Times New Roman"/>
                <w:sz w:val="28"/>
                <w:szCs w:val="28"/>
              </w:rPr>
              <w:t xml:space="preserve"> за 1947 г. Списки уволенных за растрату и недостачу за 1946, 1947 годы. Доклад о хозяйственной деятельности торга за 1947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B59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Саратовского областного торгового отдела по балансу Энгельсского </w:t>
            </w:r>
            <w:proofErr w:type="spellStart"/>
            <w:r w:rsidRPr="00C76B59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76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– 16 ноября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финансово- хозяйственной деятельности и </w:t>
            </w:r>
            <w:proofErr w:type="spellStart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Энгельсского </w:t>
            </w:r>
            <w:proofErr w:type="spellStart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>, проведенные ревизорами Саратовского областного торгового отдела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августа – 20 ноября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Решения Энгельсского горисполкома о финансово-хозяйственной деятельности торга, приказы Саратовского областного торгового отдела, протоколы заседаний балансовых комиссий по рассмотрению отчетов и заключения по ним, доклады, докладные записки о состоянии подсобного хозяйства, коммерческой торговли, о выполнении торгово-финансовых планов Энгельсского </w:t>
            </w:r>
            <w:proofErr w:type="spellStart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16 декабря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Саратовского областного отдела торговли, касающиеся Энгельсского </w:t>
            </w:r>
            <w:proofErr w:type="spellStart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– 23 декабря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Министерства финансов и торговли СССР и РСФСР. Сметы административно-хозяйственных расходов и штатные расписания аппарата Энгельсского </w:t>
            </w:r>
            <w:proofErr w:type="spellStart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горторга</w:t>
            </w:r>
            <w:proofErr w:type="spellEnd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на 1947 г.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марта – 15 июля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план и планы-заявки подсобного хозяйства Энгельсского </w:t>
            </w:r>
            <w:proofErr w:type="spellStart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212FD">
              <w:rPr>
                <w:rFonts w:ascii="Times New Roman" w:hAnsi="Times New Roman" w:cs="Times New Roman"/>
                <w:sz w:val="28"/>
                <w:szCs w:val="28"/>
              </w:rPr>
              <w:t xml:space="preserve"> на 1947 г.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7A"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Торгово-финансовые планы Энгельсского </w:t>
            </w:r>
            <w:proofErr w:type="spellStart"/>
            <w:r w:rsidRPr="004B167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4B167A">
              <w:rPr>
                <w:rFonts w:ascii="Times New Roman" w:hAnsi="Times New Roman" w:cs="Times New Roman"/>
                <w:sz w:val="28"/>
                <w:szCs w:val="28"/>
              </w:rPr>
              <w:t xml:space="preserve"> на 1947 г. и документы нему (годовые,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Планы товарооборота, издержек обращения и рентабельности, снабжения населения промтоварами, движения товаров на складах и в розничной сети, расчеты плановой структуры Энгельсского </w:t>
            </w:r>
            <w:proofErr w:type="spellStart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 на 1947 г. (годовые, квартальные).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 за 1947 г., объяснительная записка к нему и заключение Саратовского областного финансового отдела по отчету торга.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Отчеты о работе с кадрами, о растратах и хищениях, статистические отчеты о численности рабочих и служащих по полу, возрасту и стажу работы, о составе работающих, о подготовке и повышении квалификации, текучести кадров, списки специалистов имеющих высшее и среднее специальное образование, материально- ответственных лиц Энгельсского гор-торга за 1947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показатели работы Энгельсского </w:t>
            </w:r>
            <w:proofErr w:type="spellStart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, отчеты, доклады и сведения о производственно- хозяйственной и финансовой деятельности и выполнении плана товарооборота Энгельсским </w:t>
            </w:r>
            <w:proofErr w:type="spellStart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горторгом</w:t>
            </w:r>
            <w:proofErr w:type="spellEnd"/>
            <w:r w:rsidRPr="00126704">
              <w:rPr>
                <w:rFonts w:ascii="Times New Roman" w:hAnsi="Times New Roman" w:cs="Times New Roman"/>
                <w:sz w:val="28"/>
                <w:szCs w:val="28"/>
              </w:rPr>
              <w:t xml:space="preserve"> за 1-е полугодие 1947 г.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Прейскурант цен на промышленные и продовольственные товары на 1947 г., введенные после отмены карточек.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704">
              <w:rPr>
                <w:rFonts w:ascii="Times New Roman" w:hAnsi="Times New Roman" w:cs="Times New Roman"/>
                <w:sz w:val="28"/>
                <w:szCs w:val="28"/>
              </w:rPr>
              <w:t>Постановления главного государственного инспектора по торговле по Саратовской области, касающиеся</w:t>
            </w:r>
            <w:r>
              <w:t xml:space="preserve"> </w:t>
            </w:r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23 декабря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Саратовского областного и Энгельсского горисполкомов, касающиеся деятельности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– 14 декабря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областного торгового отдела, касающиеся деятельности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, планы по численности работающих и фонду заработной платы подведомственной сети торга, отчеты и сведения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с кадрами за 1-е полугодие 1948 г., справки и докладные записки о результатах аттестации работников торга и обще-пита </w:t>
            </w:r>
            <w:r w:rsidRPr="00FE2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1948 г., список резерва работ-ников торга для выдвижения на руководящую и материально- ответственную работу на 1948 г., спи-сок городов и районов прикрепленных к Энгельсу для участия в совещаниях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февраля – 22 декабря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областного торгового отдела, касающиеся деятельности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. Протоколы совещания главных бухгалтеров местных торгов Саратовской области, по рассмотрению результатов инвентаризации дел по недостачам и растратам, по рассмотрению ликвидационного баланса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ОРСа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 УВСР № 261, по рассмотрению безнадежной дебиторской задолженности, титульный список капитального ремонта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, лимиты мелкооптовых продаж, отчет о розничном товарообороте и расходе кассовой выручки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 за 3 квартал 1949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1948 – 22 декабря 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49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аттестационной комиссии Энгельсского </w:t>
            </w:r>
            <w:proofErr w:type="spellStart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E2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– 30 ноября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труду, численности персонала и фонду заработной платы, обороту и выпуску блюд, лимиты по численности персонала и фонду заработной платы. Сведения о фактической численности персонала, справка о сокращении административно-управленческого и подсобного персонала, список штатных должностей торговой сети Энгельсского </w:t>
            </w:r>
            <w:proofErr w:type="spellStart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 на 1948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 и заработной плате, сельскохозяйственных работ, поступлению сырья, производственной программе, штатам и ставкам по производственным предприятиям Энгельсского </w:t>
            </w:r>
            <w:proofErr w:type="spellStart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 на 1948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планированию торговли общественного питания, по оздоровлению финансовой деятельности, сметы административно- хозяйственных расходов и штатные расписания Энгельсского </w:t>
            </w:r>
            <w:proofErr w:type="spellStart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на 1948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</w:t>
            </w:r>
            <w:proofErr w:type="spellStart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 за 1948 г. и приложения к нему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к отчету по основной деятельности Энгельсского </w:t>
            </w:r>
            <w:proofErr w:type="spellStart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 и заключение Саратовского областного финансового отдела по отчету, докладная записка о торговой и финансовой деятельности торга за 1948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Отчеты о работе с кадрами, статистические отчеты о составе и движении руководящих кадров, специалистов </w:t>
            </w:r>
            <w:r w:rsidRPr="00C06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материально-ответственных лиц, о выдаче трудовых книжек, о подготовке и составе кадров. Списки специалистов с высшим и средним специальным образованием и материально- ответственных лиц Энгельсского </w:t>
            </w:r>
            <w:proofErr w:type="spellStart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C064D0">
              <w:rPr>
                <w:rFonts w:ascii="Times New Roman" w:hAnsi="Times New Roman" w:cs="Times New Roman"/>
                <w:sz w:val="28"/>
                <w:szCs w:val="28"/>
              </w:rPr>
              <w:t xml:space="preserve"> за 1948 г. (годовые, квартальные)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Основные показатели, анализы издержек обращения и производства, отчеты и сведения о выполнении планов по производственным показателям и товаров широкого потребления, по себестоимости продукции земледелия и животноводства, переработке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 наличии и работе грузового автотранспорта Энгельсского </w:t>
            </w:r>
            <w:proofErr w:type="spellStart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 за 1948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ходе социалистического соревнования по Энгельсскому </w:t>
            </w:r>
            <w:proofErr w:type="spellStart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горторгу</w:t>
            </w:r>
            <w:proofErr w:type="spellEnd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(решение, приказы, протоколы, показатели и обязательства, договоры, характеристики на ударников).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октябрь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план Энгельсского </w:t>
            </w:r>
            <w:proofErr w:type="spellStart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, планы, производственно-хозяйственной и финансовой деятельности подведомственной сети на 1949 г. Докладные записки по вопросам деятельности торговых точек.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движении и выдаче трудовых книжек работникам Энгельсского </w:t>
            </w:r>
            <w:proofErr w:type="spellStart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 за 1949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Докладные записки директора Энгельсского </w:t>
            </w:r>
            <w:proofErr w:type="spellStart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3E2434">
              <w:rPr>
                <w:rFonts w:ascii="Times New Roman" w:hAnsi="Times New Roman" w:cs="Times New Roman"/>
                <w:sz w:val="28"/>
                <w:szCs w:val="28"/>
              </w:rPr>
              <w:t xml:space="preserve"> Совету министров, прокурору и министру торговли РСФСР о поступившей бракованной продукции; заместителю министра торговли СССР о состоянии торговли продовольственными товарами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июнь 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7B4A" w:rsidRPr="00FB4FEA" w:rsidTr="00307B4A">
        <w:trPr>
          <w:trHeight w:val="1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фонда Р-1437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B4A" w:rsidRPr="00FB4FEA" w:rsidRDefault="00307B4A" w:rsidP="0030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307B4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07B4A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0B1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07B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547D-E49B-4013-93CF-D9244154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12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152</cp:revision>
  <dcterms:created xsi:type="dcterms:W3CDTF">2021-04-13T13:11:00Z</dcterms:created>
  <dcterms:modified xsi:type="dcterms:W3CDTF">2025-12-10T07:13:00Z</dcterms:modified>
</cp:coreProperties>
</file>