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F27" w:rsidRPr="006813AF" w:rsidRDefault="00061F27" w:rsidP="00061F2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061F27" w:rsidRPr="006813AF" w:rsidRDefault="00061F27" w:rsidP="00061F27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061F27" w:rsidRPr="006813AF" w:rsidRDefault="00061F27" w:rsidP="00061F2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061F27" w:rsidRPr="006813AF" w:rsidRDefault="00061F27" w:rsidP="00061F2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061F27" w:rsidRPr="006813AF" w:rsidRDefault="00061F27" w:rsidP="00061F27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F27">
        <w:rPr>
          <w:rFonts w:ascii="Times New Roman" w:eastAsia="Calibri" w:hAnsi="Times New Roman" w:cs="Times New Roman"/>
          <w:sz w:val="28"/>
          <w:szCs w:val="28"/>
        </w:rPr>
        <w:t>Отдел народного образования исполнительного комитета Покровского уездного Совета рабочих, крестьянских и красноармейских депутатов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Самарской, Саратовской губерний</w:t>
      </w:r>
    </w:p>
    <w:p w:rsidR="00061F27" w:rsidRPr="006813AF" w:rsidRDefault="00061F27" w:rsidP="00061F2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061F27" w:rsidRPr="006813AF" w:rsidRDefault="00061F27" w:rsidP="00061F27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828</w:t>
      </w:r>
    </w:p>
    <w:p w:rsidR="00061F27" w:rsidRPr="006813AF" w:rsidRDefault="00061F27" w:rsidP="00061F27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6813A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061F27" w:rsidRPr="006813AF" w:rsidRDefault="00061F27" w:rsidP="00061F2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17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00FD" w:rsidRPr="00683BDF" w:rsidRDefault="009C00FD" w:rsidP="00061F27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"/>
        <w:gridCol w:w="6467"/>
        <w:gridCol w:w="1843"/>
        <w:gridCol w:w="992"/>
      </w:tblGrid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4B3039" w:rsidRDefault="00697ABD" w:rsidP="00697AB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4B3039" w:rsidRDefault="00697ABD" w:rsidP="00697A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4B3039" w:rsidRDefault="00697ABD" w:rsidP="00697AB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4B3039" w:rsidRDefault="00697ABD" w:rsidP="00697AB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работе 15-го земского училища и 1-го начального училища г. Покровска за 1917 – 1918 учебный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1917 - 1918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Постановление Государственной комиссии по просвещению, план организации дела народного просвещения в Республике, положения о Единой трудовой школе и родительских организациях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ноябрь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Комиссариата народного образования. Устав сценических деятелей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1918 – 27 декабря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бюллетени Всероссийского учительского Союза, протоколы заседаний и постановления Новоузенского уездного учительского съезда. Устав профессионального союза учителей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апреля – 15 августа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141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Резолюции 1-го Всероссийского съезда по просвещению. Декларация учащихся коммунистов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сентября – 6 ноября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Резолюции литературно0издательской секции 1-го Всероссийского съезд по просвещению. Протоколы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отдела внешкольного образования и литературно-редакционного подотдела Наркомпроса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 сентября – 31 октября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Резолюции 1-й Всероссийской конференции пролетарских культурно-просветительных организаций, положение о народной библиотеке, доклад о деятельности отдела народного образования. Списки учителей школ города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февраля – 16 сентября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Резолюции и доклады 1-го Всероссийской конференции пролетарских культурно-просветительных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сентября 1918 – 19 июня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Резолюции и тезисы к докладам Всероссийского учительского союза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сентябрь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коллегии Самарского Губернского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сентября 1918 – 3 января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исполкома Покровского Совета рабочих, солдатских и крестьянских депутатов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февраля – 27 июня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исполнительного комитета Покровского Совета рабочих, крестьянских и красноармейских депутатов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– 24 декабря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tabs>
                <w:tab w:val="left" w:pos="21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Совета народного образования при Покровском отделе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марта – 15 октября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заседания Покровского Исполнительного комитета Совета Народного образования, доклады о необходимости открытия в г. Покровске сельскохозяйственного училища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5-11 апреля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коллегии, отчеты о деятельности отдела народного образования. Списки школ города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октября 1918 – 15 октября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родительских собраний, заявления учителей о приеме на работу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– 3 мая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программы занятий, списки наглядных пособий и рекомендованных книг для чтения в единой трудовой школе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на содержание учителей и служащих школ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деятельности отдела народного образования и его подотделов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– декабрь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комиссии по организации Единой трудовой школы, сведения о количестве учащихся в школах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сентября – 20 декабря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комиссий по организации Центральной Покровской народной библиотеки и детской площадки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июня – 6 июля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по организации Совета народного образования. Проект, протоколы заседаний, норма представительства делегатов от организаций, профсоюзов, удостоверения членов Совета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мая – 22 октября 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учебников и наглядных пособий для школ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коллегии Отдела народного образования, междуведомственной комиссии при Отделе всеобщего военного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Увоенкомата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Списки, удостоверения служащих УОНО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1919 – 22 сентября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избирательной коллегии по назначению учителей, школьных советов, собраний родителей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октября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и доклады о работе на земельном участке учащихся школы коммуны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июнь 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деятельности Уездного отдела народного образования, положении школьного и дошкольного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 исполкомом Покровского Совета, Временной чрезвычайной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товаро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хлебо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-обмену о снабжении учащихся мануфактурой, одеждой, обувью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февраля 1919 – 15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книг для библиотек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72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Декрет Совнаркома, приказы, циркуляры Всероссийской Чрезвычайной комиссии по ликвидации безграмотности. Положения о губернских и уездных комиссиях, план ликвидации безграмотности в области Немцев Поволжья. Программы обучения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июля 1920 – 18 ноября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142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Инструкция Губернского отдела «Роста» и положение об уездных отделениях Роста, протоколы заседаний коллегии Покровского уездного отделения печати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декабря 1920 – 10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о слиянии 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железно-дорожных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культурно-просветительных организаций с органами Наркомпроса. Акты проверок Наркомпроса. Акты проверок деятельности школ, подотделов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Уотнароба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детских домов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мая 1920 – 25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Положение, смета расходов, отчет о деятельности Покровской Государственной музыкальной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президиума подотдела искусств, местных комитетов профсоюза театров им. Луначарского, М. Горького, Карла Маркса. Отчеты о деятельности школы актерского мастерства городского хора и оркестра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мая – 10 июля 1920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заседания редакционной коллегии газеты «Покровские известия», доклад о деятельности отдела печати Покровского отдела печати Покровского уездного исполкома. Список служащих агентства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Центропечати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отделения Госиздата Покровского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декабря 1920 – 31 января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об открытии в г. Покровске 1-й Государственной музыкальной школы (докладные записки организационной и экзаменационной комиссий, отчет о работе, списки лиц, имеющих музыкальные инструменты в городе)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марта 1920 – 15 апреля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35а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Документы о деятельности Покровской 1 муниципальной школы 1 ступени (циркуляры, сведения, переписка, списки)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января 1920 – 2 июля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145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приказы Наркомпроса РСФСР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ГубОНО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Уездного отдела народного образования, тезисы к докладу о деятельности дошкольного подотдела. Сведения о количестве служащих и воспитанников в детских домах г. Покровска и Покровского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мая 1921 – 3 декабря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телеграфные сообщения Российского телеграфного Агентства, сводки о количестве голодающего населения по волостям Покровского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декабря 1921 – 4 мая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Циркуляры, протоколы заседаний Саратовского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ГубОНО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Покровского УОНО. Списки детских домов г. Покровска и Покровского уезда, переписка о положении детей в детдомах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января – 22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Положение об организации дела народного образования в Республике, инструкции о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сельхозобразования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серди крестьян, протокол заседания комиссии по делам несовершеннолетних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– 13 июня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Положение об отделениях искусств уездных политпросветов, инструкции о работе театральных инструкторов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мая – 1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декабря 1921 – 12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Приказ, протоколы заседаний коллегии уездного отдела народного образования, ревизионной комиссии Союза работников искусств и просвещения. Доклад о деятельности подотдела трудовой защиты детства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марта – 24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Президиума Покровского уездного исполкома, касающихся деятельности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1921 – 24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Уездного Отдела Народного Образования, Правления Союза Работников Просвещения. Отчет о работе УОНО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октября – 20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школьного совета, доклад о работе, списки педагогического, технического персонала, учащихся школы-коммуны № 2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мая – 15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школьного совета, списки школьных работников и учащихся Покровской школы – коммуны №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– 27 октября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школьного совета, списки педагогического, технического персонала и воспитанников школ коммун и детских домов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декабря 1921 – 7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школьных советов, сведения о работе, списки педагогического, обслуживающего персонала, воспитанников детских домов г. Покровска и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Квасниковки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сентября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общих собраний школьных советов детдома, дома Ребенка и сельсовета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Квасниковки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Переписка о работе Федоровского и Семеновского детдомов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сентября – 28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общего собрания школьного совета, удостоверения педагогического и технического персонала Иловатского детдома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июня – 15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комиссии по ликвидации безграмотности и общего собрания учителей при 2 батальоне 4 запасного стрелкового полка и 9 отдельном запасном милицейском батальоне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января – 21 марта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сельских советов и комиссий по организации школьного дела сел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Курнаевки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, Потемкино. Доклад о состоянии школьного дела 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Иловатской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декабря 1921 – 23 мая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собраний граждан села и родительских собраний школы, списки служащих детдома с. Федоровки. Сведения о количестве школ и учащихся по Федоровской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ноября 1921 – 19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Планы и отчеты о работе, списки учреждений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Уполитпросвета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1921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работы и доклад о деятельности Голо-Карамышского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1921 – февраль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уездного политпросвета и сведения о его деятельности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56а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на содержание учреждений просвещения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на питание в детских домах и школах г. Покровска и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57а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по дошкольному воспитанию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расходов на изготовление обуви и списки детей детдомов, получивших обувь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– март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доходов на оборудование детских домов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Сметы на ремонт зданий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Единой Трудовой школы, детских домов г. Покровска, школ Савинской волости на 1921 год. Ведомость на выдачу премий служащим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ж.д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школы 1 ступени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Отчеты, доклады о деятельности уездного политпросвета и чрезвычайной комиссии по ликвидации неграмотности Покровского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деятельности Старо-Полтавского волостного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деятельности Савинской волостной библиотеки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1921 – апрель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63а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отчеты по кадрам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Февраль 1921 – июль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Информация о работе уездного отдела народного образования, сведения о количестве школ в г. Покровске и уезде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1921 – апрель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количестве школ, учащихся и переписка по личному составу школ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Иловатской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1921 – февраль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школ, списки, удостоверения учителей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Декабрь 1921 – март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Статистические сведения и доклад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Иловатской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волостной библиотеки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1921 – май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Статистические сведения о деятельности волостной библиотеки, количестве голодающих и борьбе с голодом в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Июнь 1921 – июль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количестве библиотек в Семеновской волости, отчет о работе Семеновской библиотеки за 1921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и переписка о детях детских домов, находящихся на излечении в 2-й Городской больнице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1921 – март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работе уездного отдела народного образования и его подотделов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Июль – декабрь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работе Старо-Полтавского волостного отдела народного образования, сведения о количестве школ в Старо-Полтавской волости. Протоколы собраний сельских организаций с. Новая Полтавка об открытии новых школ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1921 – 24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Доклады о деятельности, протоколы педагогических собраний, удостоверения, списки педагогического и технического персонала и воспитанников «Дома ребенка»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марта – 3 декабря 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Доклад о работе, список сотрудников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Кутских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профессионально-технических курсов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Материалы о работе Воскресенского,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Шумейковского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Красноярского волостных отделов народного образования и школ этих волостей. (протоколы школьных советов, доклады, сведения, переписка)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декабря 1921 – 28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Телеграммы «Роста» о помощи голодающим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учебных книг Покровского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 Покровского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Кассовая книга городского театра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Сличительные ведомости прихода и расхода кредитов. Списки служащих, уволенных по сокращению штата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1921 – февраль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приказы, инструкции Народного Комиссариата просвещения РСФСР, Саратовского Губернского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февраля – 2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Циркуляры Наркомпроса РСФСР, Саратовского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ГубОНО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. Приказы и смета расходов Покровского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февраля – 17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Циркуляры, инструкции Главного Управления и Саратовского губернского политпросвета. Приказы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июля – 26 октября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Циркуляры уездного отдела народного образования о ликвидации волостных отделов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президиума школьного совета, культурно-просветительной комиссии Покровской районной советско-партийной школы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– 11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педагогических советов Покровских школ 1 и 2 ступени. Школьная сеть Покровского уезда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26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школьного совета. Списки педагогического и технического персонала и воспитанников детских домов № 3 и № 5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мая – 22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военной коллегии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Уполитпросвете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заведующих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агитпропагандистскими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отделениями о работе среди красноармейцев и проведении 2-х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недельника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помощи школе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25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протоколов заседаний Красно-Кутского волостного исполкома, сведения о положении школ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– 16 июня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заседания съезда Советов и работников просвещения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Карпенской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волости. Переписка о назначении учителей на работу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января – 1 апреля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Калужского волостного съезда Советов и собрания работников просвещения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Узморской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школы, переписка с волостными отделами народного образования по личному составу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марта – 28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волостного съезд учителей, доклад о деятельности Волостного отдела народного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Салтовской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ind w:right="-54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января – 3 августа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 заседания школьных работников, план весенних занятий Семеновской волостной школы 1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апреля – 21 июля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работы и отчеты о деятельности, списки подведомственных учебных заведений и учреждений политпросвета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июнь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Планы, отчеты, доклады о работе уездного отдела политпросвещения, советско-партийной школы, центральной библиотеки г. Покровска за 1922 год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работы культотдела уездного профбюро, протокол заседания Городской конференции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культкомиссий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профсоюзных организаций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 февраля – 14 марта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расходов уездного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Месячные отчеты о деятельности уездного отдела народного образования и его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хоз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-финансовой части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Февраль – май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6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Отчеты о деятельности подотдела социального воспитания. Сведения о количестве школ, детдомов г. Покровска и Покровском уезде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28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количестве школ учащихся и педагогов по Красноярской волости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Январь – март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102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Сообщения Российского телеграфного Агентства «Роста» о помощи голодающим Поволжья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21 февраля – 5 апреля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43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Доклад о работе дет-приемника г. Покровска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8 января – 24 февраля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13</w:t>
            </w: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Кассовая книга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  <w:tr w:rsidR="00697ABD" w:rsidRPr="00683BDF" w:rsidTr="00697ABD">
        <w:trPr>
          <w:jc w:val="center"/>
        </w:trPr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1917 - 1922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BD" w:rsidRPr="00683BDF" w:rsidRDefault="00697ABD" w:rsidP="00697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B43F59" w:rsidRDefault="00B43F59"/>
    <w:sectPr w:rsidR="00B43F59" w:rsidSect="00061F27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FD"/>
    <w:rsid w:val="000215EA"/>
    <w:rsid w:val="00061F27"/>
    <w:rsid w:val="00241B57"/>
    <w:rsid w:val="002858A3"/>
    <w:rsid w:val="00407AF1"/>
    <w:rsid w:val="004D2767"/>
    <w:rsid w:val="0063088D"/>
    <w:rsid w:val="00697ABD"/>
    <w:rsid w:val="00790296"/>
    <w:rsid w:val="00813A1A"/>
    <w:rsid w:val="0086406C"/>
    <w:rsid w:val="008E2372"/>
    <w:rsid w:val="009159F2"/>
    <w:rsid w:val="00967A30"/>
    <w:rsid w:val="00975310"/>
    <w:rsid w:val="009B1CE4"/>
    <w:rsid w:val="009C00FD"/>
    <w:rsid w:val="009D4128"/>
    <w:rsid w:val="009E6D41"/>
    <w:rsid w:val="00A00B53"/>
    <w:rsid w:val="00B43F59"/>
    <w:rsid w:val="00B779FD"/>
    <w:rsid w:val="00C57E09"/>
    <w:rsid w:val="00C96D84"/>
    <w:rsid w:val="00CC2DBC"/>
    <w:rsid w:val="00D50076"/>
    <w:rsid w:val="00D754E4"/>
    <w:rsid w:val="00D81A8C"/>
    <w:rsid w:val="00E46CB8"/>
    <w:rsid w:val="00E65233"/>
    <w:rsid w:val="00E96B27"/>
    <w:rsid w:val="00F70F4C"/>
    <w:rsid w:val="00F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0140"/>
  <w15:chartTrackingRefBased/>
  <w15:docId w15:val="{BA8768CC-1779-4B2E-83C8-673EE55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697AB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dcterms:created xsi:type="dcterms:W3CDTF">2020-02-10T08:38:00Z</dcterms:created>
  <dcterms:modified xsi:type="dcterms:W3CDTF">2025-12-26T06:43:00Z</dcterms:modified>
</cp:coreProperties>
</file>