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54A" w:rsidRPr="00DD054A" w:rsidRDefault="00DD054A" w:rsidP="00DD054A">
      <w:pPr>
        <w:spacing w:after="160"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Hlk184991218"/>
      <w:r w:rsidRPr="00DD054A">
        <w:rPr>
          <w:rFonts w:eastAsia="Calibri"/>
          <w:b/>
          <w:sz w:val="24"/>
          <w:szCs w:val="24"/>
          <w:lang w:eastAsia="en-US"/>
        </w:rPr>
        <w:t>Архивная опись</w:t>
      </w:r>
    </w:p>
    <w:p w:rsidR="00DD054A" w:rsidRPr="00DD054A" w:rsidRDefault="00DD054A" w:rsidP="00DD054A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szCs w:val="24"/>
          <w:lang w:eastAsia="en-US"/>
        </w:rPr>
      </w:pPr>
      <w:bookmarkStart w:id="1" w:name="archive_name"/>
      <w:bookmarkEnd w:id="1"/>
      <w:r w:rsidRPr="00DD054A">
        <w:rPr>
          <w:rFonts w:eastAsia="Calibri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D054A" w:rsidRPr="00DD054A" w:rsidRDefault="00DD054A" w:rsidP="00DD054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DD054A">
        <w:rPr>
          <w:rFonts w:eastAsia="Calibri"/>
          <w:sz w:val="24"/>
          <w:szCs w:val="24"/>
          <w:lang w:eastAsia="en-US"/>
        </w:rPr>
        <w:t>в г. Энгельсе"</w:t>
      </w:r>
    </w:p>
    <w:p w:rsidR="00DD054A" w:rsidRPr="00DD054A" w:rsidRDefault="00DD054A" w:rsidP="00DD054A">
      <w:pP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DD054A">
        <w:rPr>
          <w:rFonts w:eastAsia="Calibri"/>
          <w:sz w:val="24"/>
          <w:szCs w:val="24"/>
          <w:lang w:eastAsia="en-US"/>
        </w:rPr>
        <w:t>(название архива)</w:t>
      </w:r>
    </w:p>
    <w:p w:rsidR="00DD054A" w:rsidRPr="00DD054A" w:rsidRDefault="00DD054A" w:rsidP="00DD054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D054A">
        <w:rPr>
          <w:rFonts w:eastAsia="Calibri"/>
          <w:sz w:val="28"/>
          <w:szCs w:val="28"/>
          <w:lang w:eastAsia="en-US"/>
        </w:rPr>
        <w:t>Союз се</w:t>
      </w:r>
      <w:r>
        <w:rPr>
          <w:rFonts w:eastAsia="Calibri"/>
          <w:sz w:val="28"/>
          <w:szCs w:val="28"/>
          <w:lang w:eastAsia="en-US"/>
        </w:rPr>
        <w:t>льскохозяйственной кооперации по производству, переработке и сбыту продуктов животноводства АССР НП «</w:t>
      </w:r>
      <w:proofErr w:type="spellStart"/>
      <w:r>
        <w:rPr>
          <w:rFonts w:eastAsia="Calibri"/>
          <w:sz w:val="28"/>
          <w:szCs w:val="28"/>
          <w:lang w:eastAsia="en-US"/>
        </w:rPr>
        <w:t>Немживотноводсоюз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Нижне-Волжского краевого союза по производству, переработке и сбыту продуктов </w:t>
      </w:r>
      <w:proofErr w:type="gramStart"/>
      <w:r>
        <w:rPr>
          <w:rFonts w:eastAsia="Calibri"/>
          <w:sz w:val="28"/>
          <w:szCs w:val="28"/>
          <w:lang w:eastAsia="en-US"/>
        </w:rPr>
        <w:t>животноводства</w:t>
      </w:r>
      <w:r w:rsidRPr="00DD054A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</w:t>
      </w:r>
      <w:r w:rsidRPr="00DD054A">
        <w:rPr>
          <w:rFonts w:eastAsia="Calibri"/>
          <w:sz w:val="28"/>
          <w:szCs w:val="28"/>
          <w:lang w:eastAsia="en-US"/>
        </w:rPr>
        <w:t>г. Покровск</w:t>
      </w:r>
    </w:p>
    <w:p w:rsidR="00DD054A" w:rsidRPr="00DD054A" w:rsidRDefault="00DD054A" w:rsidP="00DD054A">
      <w:pPr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DD054A">
        <w:rPr>
          <w:rFonts w:eastAsia="Calibri"/>
          <w:sz w:val="24"/>
          <w:szCs w:val="24"/>
          <w:lang w:eastAsia="en-US"/>
        </w:rPr>
        <w:t>(название фонда)</w:t>
      </w:r>
    </w:p>
    <w:p w:rsidR="00DD054A" w:rsidRPr="00DD054A" w:rsidRDefault="00DD054A" w:rsidP="00DD054A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D054A">
        <w:rPr>
          <w:rFonts w:eastAsia="Calibri"/>
          <w:b/>
          <w:sz w:val="24"/>
          <w:szCs w:val="24"/>
          <w:lang w:eastAsia="en-US"/>
        </w:rPr>
        <w:t>ФОНД №</w:t>
      </w:r>
      <w:r w:rsidRPr="00DD054A">
        <w:rPr>
          <w:rFonts w:eastAsia="Calibri"/>
          <w:sz w:val="24"/>
          <w:szCs w:val="24"/>
          <w:lang w:eastAsia="en-US"/>
        </w:rPr>
        <w:t xml:space="preserve"> </w:t>
      </w:r>
      <w:r w:rsidRPr="00DD054A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852</w:t>
      </w:r>
    </w:p>
    <w:p w:rsidR="00DD054A" w:rsidRPr="00DD054A" w:rsidRDefault="00DD054A" w:rsidP="00DD054A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D054A">
        <w:rPr>
          <w:rFonts w:eastAsia="Calibri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D054A">
        <w:rPr>
          <w:rFonts w:eastAsia="Calibri"/>
          <w:b/>
          <w:sz w:val="24"/>
          <w:szCs w:val="24"/>
          <w:lang w:eastAsia="en-US"/>
        </w:rPr>
        <w:t>№</w:t>
      </w:r>
      <w:r w:rsidRPr="00DD054A">
        <w:rPr>
          <w:rFonts w:eastAsia="Calibri"/>
          <w:sz w:val="24"/>
          <w:szCs w:val="24"/>
          <w:lang w:eastAsia="en-US"/>
        </w:rPr>
        <w:t xml:space="preserve">  </w:t>
      </w:r>
      <w:r w:rsidRPr="00DD054A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DD054A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DD054A" w:rsidRPr="00DD054A" w:rsidRDefault="00DD054A" w:rsidP="00DD054A">
      <w:pPr>
        <w:spacing w:line="360" w:lineRule="auto"/>
        <w:jc w:val="center"/>
        <w:rPr>
          <w:rFonts w:eastAsia="Calibri"/>
          <w:sz w:val="28"/>
          <w:szCs w:val="28"/>
          <w:u w:val="single"/>
        </w:rPr>
      </w:pPr>
      <w:r w:rsidRPr="00DD054A">
        <w:rPr>
          <w:rFonts w:eastAsia="Calibri"/>
          <w:sz w:val="28"/>
          <w:szCs w:val="28"/>
          <w:u w:val="single"/>
        </w:rPr>
        <w:t>за 1923 - 1935 годы</w:t>
      </w:r>
    </w:p>
    <w:bookmarkEnd w:id="0"/>
    <w:p w:rsidR="00EF282A" w:rsidRPr="008D362A" w:rsidRDefault="00EF282A" w:rsidP="00DD054A">
      <w:pPr>
        <w:ind w:hanging="142"/>
        <w:rPr>
          <w:sz w:val="26"/>
          <w:szCs w:val="2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6700"/>
        <w:gridCol w:w="1843"/>
        <w:gridCol w:w="992"/>
      </w:tblGrid>
      <w:tr w:rsidR="00DD054A" w:rsidRPr="00DD054A" w:rsidTr="00DD054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4A" w:rsidRPr="00A75B99" w:rsidRDefault="00DD054A" w:rsidP="00DD054A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4A" w:rsidRPr="00A75B99" w:rsidRDefault="00DD054A" w:rsidP="00DD05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4A" w:rsidRPr="00A75B99" w:rsidRDefault="00DD054A" w:rsidP="00DD054A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4A" w:rsidRPr="00A75B99" w:rsidRDefault="00DD054A" w:rsidP="00DD054A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краевого торгового совещания </w:t>
            </w:r>
            <w:proofErr w:type="spellStart"/>
            <w:r w:rsidRPr="00DD054A">
              <w:rPr>
                <w:sz w:val="28"/>
                <w:szCs w:val="28"/>
              </w:rPr>
              <w:t>Нижволживсоюза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документы к нему, представителей </w:t>
            </w:r>
            <w:proofErr w:type="spellStart"/>
            <w:r w:rsidRPr="00DD054A">
              <w:rPr>
                <w:sz w:val="28"/>
                <w:szCs w:val="28"/>
              </w:rPr>
              <w:t>Сельскосоюза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Племсельскосоюза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Немэксоюза</w:t>
            </w:r>
            <w:proofErr w:type="spellEnd"/>
            <w:r w:rsidRPr="00DD054A">
              <w:rPr>
                <w:sz w:val="28"/>
                <w:szCs w:val="28"/>
              </w:rPr>
              <w:t xml:space="preserve">,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Немволжсоюза</w:t>
            </w:r>
            <w:proofErr w:type="spellEnd"/>
            <w:r w:rsidRPr="00DD054A">
              <w:rPr>
                <w:sz w:val="28"/>
                <w:szCs w:val="28"/>
              </w:rPr>
              <w:t xml:space="preserve">, выписки из протоколов заседаний Совнаркома АССР НП об устройстве беконного завода, урегулировании взаимоотношений между учреждениями АССР НП и Нижне-Волжского края, президиума союза союзов сельскохозяйственной кооперации АССР НП, тезисы докладов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к областным и крупно-районным совещаниям.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16 июня 1925 – 8 октября 1928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Список служащих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с датами приема и увольнения за 1925 – 1930 гг.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32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Инструкции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положение о статистико-экономической Секции кооперативного Совета Немреспублики, протоколы заседания правления </w:t>
            </w:r>
            <w:proofErr w:type="spellStart"/>
            <w:r w:rsidRPr="00DD054A">
              <w:rPr>
                <w:sz w:val="28"/>
                <w:szCs w:val="28"/>
              </w:rPr>
              <w:t>Крайптицеводсоюза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выписки из протоколов заседаний ЦИК АССР НП о проведении коренизации, планы, годовые отчеты по </w:t>
            </w:r>
            <w:r w:rsidRPr="00DD054A">
              <w:rPr>
                <w:sz w:val="28"/>
                <w:szCs w:val="28"/>
              </w:rPr>
              <w:lastRenderedPageBreak/>
              <w:t xml:space="preserve">свиноводству, отчеты-сводки агрономов о работе в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DD054A">
                <w:rPr>
                  <w:sz w:val="28"/>
                  <w:szCs w:val="28"/>
                </w:rPr>
                <w:t>1926 г</w:t>
              </w:r>
            </w:smartTag>
            <w:r w:rsidRPr="00DD054A">
              <w:rPr>
                <w:sz w:val="28"/>
                <w:szCs w:val="28"/>
              </w:rPr>
              <w:t xml:space="preserve">., заключение НКЗ по отчету </w:t>
            </w:r>
            <w:proofErr w:type="spellStart"/>
            <w:r w:rsidRPr="00DD054A">
              <w:rPr>
                <w:sz w:val="28"/>
                <w:szCs w:val="28"/>
              </w:rPr>
              <w:t>Нембексоюза</w:t>
            </w:r>
            <w:proofErr w:type="spellEnd"/>
            <w:r w:rsidRPr="00DD054A">
              <w:rPr>
                <w:sz w:val="28"/>
                <w:szCs w:val="28"/>
              </w:rPr>
              <w:t xml:space="preserve"> о работе за 1926/27 г., договоры на произведение строительных работ, характеристики развития кантонов АССР НП в отношении свиноводства.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 xml:space="preserve">16 октября 1926 – 29 апреля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134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 ЦИК и СНК СССР о служебных командировках. Проекты постановлений по докладам сотрудников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о заготовке сырья, контрактации бычков. Циркуляры 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техническая инструкция о порядке ведения делопроизводства в </w:t>
            </w:r>
            <w:proofErr w:type="spellStart"/>
            <w:r w:rsidRPr="00DD054A">
              <w:rPr>
                <w:sz w:val="28"/>
                <w:szCs w:val="28"/>
              </w:rPr>
              <w:t>Нижволжсоюзе</w:t>
            </w:r>
            <w:proofErr w:type="spellEnd"/>
            <w:r w:rsidRPr="00DD054A">
              <w:rPr>
                <w:sz w:val="28"/>
                <w:szCs w:val="28"/>
              </w:rPr>
              <w:t xml:space="preserve">. Протоколы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Нижволжсоюза</w:t>
            </w:r>
            <w:proofErr w:type="spellEnd"/>
            <w:r w:rsidRPr="00DD054A">
              <w:rPr>
                <w:sz w:val="28"/>
                <w:szCs w:val="28"/>
              </w:rPr>
              <w:t xml:space="preserve">, объяснительная записка к балансу отдела сбыта и оборотный баланс </w:t>
            </w:r>
            <w:proofErr w:type="spellStart"/>
            <w:r w:rsidRPr="00DD054A">
              <w:rPr>
                <w:sz w:val="28"/>
                <w:szCs w:val="28"/>
              </w:rPr>
              <w:t>Немсельскосоюза</w:t>
            </w:r>
            <w:proofErr w:type="spellEnd"/>
            <w:r w:rsidRPr="00DD054A">
              <w:rPr>
                <w:sz w:val="28"/>
                <w:szCs w:val="28"/>
              </w:rPr>
              <w:t xml:space="preserve"> за январь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DD054A">
                <w:rPr>
                  <w:sz w:val="28"/>
                  <w:szCs w:val="28"/>
                </w:rPr>
                <w:t>1928 г</w:t>
              </w:r>
            </w:smartTag>
            <w:r w:rsidRPr="00DD054A">
              <w:rPr>
                <w:sz w:val="28"/>
                <w:szCs w:val="28"/>
              </w:rPr>
              <w:t xml:space="preserve">. Сообщение </w:t>
            </w:r>
            <w:proofErr w:type="spellStart"/>
            <w:r w:rsidRPr="00DD054A">
              <w:rPr>
                <w:sz w:val="28"/>
                <w:szCs w:val="28"/>
              </w:rPr>
              <w:t>Малышинского</w:t>
            </w:r>
            <w:proofErr w:type="spellEnd"/>
            <w:r w:rsidRPr="00DD054A">
              <w:rPr>
                <w:sz w:val="28"/>
                <w:szCs w:val="28"/>
              </w:rPr>
              <w:t xml:space="preserve"> кредитного сельскохозяйственного семенного кооперативного товарищества об открытии районной выставки животноводства. Переписка с наркоматом труда о трудоустройстве выпускников и список лиц окончивших Красно-</w:t>
            </w:r>
            <w:proofErr w:type="spellStart"/>
            <w:r w:rsidRPr="00DD054A">
              <w:rPr>
                <w:sz w:val="28"/>
                <w:szCs w:val="28"/>
              </w:rPr>
              <w:t>Кутский</w:t>
            </w:r>
            <w:proofErr w:type="spellEnd"/>
            <w:r w:rsidRPr="00DD054A">
              <w:rPr>
                <w:sz w:val="28"/>
                <w:szCs w:val="28"/>
              </w:rPr>
              <w:t xml:space="preserve"> сельскохозяйственный техникум АССР НП в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DD054A">
                <w:rPr>
                  <w:sz w:val="28"/>
                  <w:szCs w:val="28"/>
                </w:rPr>
                <w:t>1928 г</w:t>
              </w:r>
            </w:smartTag>
            <w:r w:rsidRPr="00DD054A">
              <w:rPr>
                <w:sz w:val="28"/>
                <w:szCs w:val="28"/>
              </w:rPr>
              <w:t xml:space="preserve">., удостоверения. 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18 июля 1928 – 7 февраля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257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 и циркуляры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Наркомата торговли РСФСР, Всероссийского кожевенного синдиката, ЦИКа и Совнаркома АССР НП, протоколы заседаний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экспортных совещаний при СНК АССР НП, товарных, технических и конвенционных совещаний </w:t>
            </w:r>
            <w:proofErr w:type="spellStart"/>
            <w:r w:rsidRPr="00DD054A">
              <w:rPr>
                <w:sz w:val="28"/>
                <w:szCs w:val="28"/>
              </w:rPr>
              <w:t>кожзаготовителей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. Сеть пунктов и список сельскохозяйственных товариществ АССР НП по </w:t>
            </w:r>
            <w:proofErr w:type="spellStart"/>
            <w:r w:rsidRPr="00DD054A">
              <w:rPr>
                <w:sz w:val="28"/>
                <w:szCs w:val="28"/>
              </w:rPr>
              <w:t>кожзаготовкам</w:t>
            </w:r>
            <w:proofErr w:type="spellEnd"/>
            <w:r w:rsidRPr="00DD054A">
              <w:rPr>
                <w:sz w:val="28"/>
                <w:szCs w:val="28"/>
              </w:rPr>
              <w:t xml:space="preserve">. Коллективный договор между отделом </w:t>
            </w:r>
            <w:proofErr w:type="spellStart"/>
            <w:r w:rsidRPr="00DD054A">
              <w:rPr>
                <w:sz w:val="28"/>
                <w:szCs w:val="28"/>
              </w:rPr>
              <w:t>сельхозлесорабочих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 и правлением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, прейскурант цен.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10 февраля 1928 - 29 мая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Постановления товарного совещания «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» и СНК РСФСР по докладу АССР НП, выписки из постановлений, заседаний СНК АССР НП, циркуляры НК Торга СССР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инструкции </w:t>
            </w:r>
            <w:proofErr w:type="spellStart"/>
            <w:r w:rsidRPr="00DD054A">
              <w:rPr>
                <w:sz w:val="28"/>
                <w:szCs w:val="28"/>
              </w:rPr>
              <w:t>Немсельскосоюза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конвенционного совещания </w:t>
            </w:r>
            <w:proofErr w:type="spellStart"/>
            <w:r w:rsidRPr="00DD054A">
              <w:rPr>
                <w:sz w:val="28"/>
                <w:szCs w:val="28"/>
              </w:rPr>
              <w:t>конезаготовителей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, совещания при Сырьевом управлении </w:t>
            </w:r>
            <w:proofErr w:type="spellStart"/>
            <w:r w:rsidRPr="00DD054A">
              <w:rPr>
                <w:sz w:val="28"/>
                <w:szCs w:val="28"/>
              </w:rPr>
              <w:t>Наркомторга</w:t>
            </w:r>
            <w:proofErr w:type="spellEnd"/>
            <w:r w:rsidRPr="00DD054A">
              <w:rPr>
                <w:sz w:val="28"/>
                <w:szCs w:val="28"/>
              </w:rPr>
              <w:t xml:space="preserve"> РСФСР, совещания </w:t>
            </w:r>
            <w:proofErr w:type="spellStart"/>
            <w:r w:rsidRPr="00DD054A">
              <w:rPr>
                <w:sz w:val="28"/>
                <w:szCs w:val="28"/>
              </w:rPr>
              <w:t>Нижволживсоюза</w:t>
            </w:r>
            <w:proofErr w:type="spellEnd"/>
            <w:r w:rsidRPr="00DD054A">
              <w:rPr>
                <w:sz w:val="28"/>
                <w:szCs w:val="28"/>
              </w:rPr>
              <w:t xml:space="preserve">, выписки из них, летучки коллектива служащих Союзов сельскохозяйственной кооперации АССР НП, план участия </w:t>
            </w:r>
            <w:proofErr w:type="spellStart"/>
            <w:r w:rsidRPr="00DD054A">
              <w:rPr>
                <w:sz w:val="28"/>
                <w:szCs w:val="28"/>
              </w:rPr>
              <w:t>Немсельскосоюза</w:t>
            </w:r>
            <w:proofErr w:type="spellEnd"/>
            <w:r w:rsidRPr="00DD054A">
              <w:rPr>
                <w:sz w:val="28"/>
                <w:szCs w:val="28"/>
              </w:rPr>
              <w:t xml:space="preserve"> в республиканской </w:t>
            </w:r>
            <w:r w:rsidRPr="00DD054A">
              <w:rPr>
                <w:sz w:val="28"/>
                <w:szCs w:val="28"/>
              </w:rPr>
              <w:lastRenderedPageBreak/>
              <w:t xml:space="preserve">сельскохозяйственной  выставке в день Х годовщины АССР НП, сведения о зарегистрированных в АССР НП </w:t>
            </w:r>
            <w:proofErr w:type="spellStart"/>
            <w:r w:rsidRPr="00DD054A">
              <w:rPr>
                <w:sz w:val="28"/>
                <w:szCs w:val="28"/>
              </w:rPr>
              <w:t>сельскохохяйственных</w:t>
            </w:r>
            <w:proofErr w:type="spellEnd"/>
            <w:r w:rsidRPr="00DD054A">
              <w:rPr>
                <w:sz w:val="28"/>
                <w:szCs w:val="28"/>
              </w:rPr>
              <w:t xml:space="preserve"> кооперативах, служебные записки, список товариществ, работающих по заготовке сырья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>11 октября 1928 – 27 марта</w:t>
            </w:r>
            <w:r w:rsidR="007F7A33">
              <w:rPr>
                <w:sz w:val="28"/>
                <w:szCs w:val="28"/>
              </w:rPr>
              <w:t xml:space="preserve"> </w:t>
            </w:r>
            <w:r w:rsidRPr="00DD054A">
              <w:rPr>
                <w:sz w:val="28"/>
                <w:szCs w:val="28"/>
              </w:rPr>
              <w:t xml:space="preserve">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299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 президиума Союза союзов по докладу правления </w:t>
            </w:r>
            <w:proofErr w:type="spellStart"/>
            <w:r w:rsidRPr="00DD054A">
              <w:rPr>
                <w:sz w:val="28"/>
                <w:szCs w:val="28"/>
              </w:rPr>
              <w:t>Немсельскосоюза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 заседания правления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краткий доклад об организации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о его работе с 1 августа по 1 октября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DD054A">
                <w:rPr>
                  <w:sz w:val="28"/>
                  <w:szCs w:val="28"/>
                </w:rPr>
                <w:t>1928 г</w:t>
              </w:r>
            </w:smartTag>
            <w:r w:rsidRPr="00DD054A">
              <w:rPr>
                <w:sz w:val="28"/>
                <w:szCs w:val="28"/>
              </w:rPr>
              <w:t>. Списки членов укрупненных животноводческих товариществ.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Август 1928 – 27 марта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>, основные положения о формах организационного строительства системы животноводческой кооперации в Нижне-Волжском крае, сеть, пояснение, таблицы к созданию в Немреспублике низовой животноводческой сети.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31 июля 1928 – январь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 и выписка из него 1-го Съезда бухгалтеров животноводческой кооперации и финансово-счетного совещания животноводческой кооперации страны и документы к ним, выписка из протокола заседания правления </w:t>
            </w:r>
            <w:proofErr w:type="spellStart"/>
            <w:r w:rsidRPr="00DD054A">
              <w:rPr>
                <w:sz w:val="28"/>
                <w:szCs w:val="28"/>
              </w:rPr>
              <w:t>Немсоюза</w:t>
            </w:r>
            <w:proofErr w:type="spellEnd"/>
            <w:r w:rsidRPr="00DD054A">
              <w:rPr>
                <w:sz w:val="28"/>
                <w:szCs w:val="28"/>
              </w:rPr>
              <w:t xml:space="preserve"> </w:t>
            </w:r>
            <w:proofErr w:type="spellStart"/>
            <w:r w:rsidRPr="00DD054A">
              <w:rPr>
                <w:sz w:val="28"/>
                <w:szCs w:val="28"/>
              </w:rPr>
              <w:t>Колхозсоюзов</w:t>
            </w:r>
            <w:proofErr w:type="spellEnd"/>
            <w:r w:rsidRPr="00DD054A">
              <w:rPr>
                <w:sz w:val="28"/>
                <w:szCs w:val="28"/>
              </w:rPr>
              <w:t xml:space="preserve">, акт обследования финансово-оперативной деятельности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за 1928/1929 гг. и 1 квартал 1929/</w:t>
            </w:r>
            <w:proofErr w:type="gramStart"/>
            <w:r w:rsidRPr="00DD054A">
              <w:rPr>
                <w:sz w:val="28"/>
                <w:szCs w:val="28"/>
              </w:rPr>
              <w:t>1930 .</w:t>
            </w:r>
            <w:proofErr w:type="gramEnd"/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 ноября 1928 – декабрь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243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Циркуляры, инструкции Центрального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союза сельскохозяйственной кооперации </w:t>
            </w:r>
            <w:proofErr w:type="spellStart"/>
            <w:r w:rsidRPr="00DD054A">
              <w:rPr>
                <w:sz w:val="28"/>
                <w:szCs w:val="28"/>
              </w:rPr>
              <w:t>Птицеводсоюз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совещания экспертов птиц в управлении заграничных операций НКТ СССР и заседания правления </w:t>
            </w:r>
            <w:proofErr w:type="spellStart"/>
            <w:r w:rsidRPr="00DD054A">
              <w:rPr>
                <w:sz w:val="28"/>
                <w:szCs w:val="28"/>
              </w:rPr>
              <w:t>Крайптицеводства</w:t>
            </w:r>
            <w:proofErr w:type="spellEnd"/>
            <w:r w:rsidRPr="00DD054A">
              <w:rPr>
                <w:sz w:val="28"/>
                <w:szCs w:val="28"/>
              </w:rPr>
              <w:t xml:space="preserve">, заседания центральной </w:t>
            </w:r>
            <w:proofErr w:type="spellStart"/>
            <w:r w:rsidRPr="00DD054A">
              <w:rPr>
                <w:sz w:val="28"/>
                <w:szCs w:val="28"/>
              </w:rPr>
              <w:t>пухо</w:t>
            </w:r>
            <w:proofErr w:type="spellEnd"/>
            <w:r w:rsidRPr="00DD054A">
              <w:rPr>
                <w:sz w:val="28"/>
                <w:szCs w:val="28"/>
              </w:rPr>
              <w:t xml:space="preserve">-перьевой конвенции по  вопросу об установлении конвенционных цен на 1929/1930 г., сметы расходов, докладные записки, договоры </w:t>
            </w:r>
            <w:proofErr w:type="spellStart"/>
            <w:r w:rsidRPr="00DD054A">
              <w:rPr>
                <w:sz w:val="28"/>
                <w:szCs w:val="28"/>
              </w:rPr>
              <w:t>Крайптицесоюза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о реализации товара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отдела, образцы типовых договоров.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25 июля 1928 – 7 декабря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273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планы, приходо-расходные сметы, объяснительные записки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по производству, переработке, сбыту продуктов животноводства и птицы, заготовки кожсырья на 1928-1929 гг. Списки товариществ, заключивших договоры с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Немживотноводсоюзом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6 сентября 1928 –июнь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113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Инструкции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союзам по проведению капитального строительства, планы промышленно-торгово-технического строительства и </w:t>
            </w:r>
            <w:r w:rsidRPr="00DD054A">
              <w:rPr>
                <w:sz w:val="28"/>
                <w:szCs w:val="28"/>
              </w:rPr>
              <w:lastRenderedPageBreak/>
              <w:t xml:space="preserve">заготовок сырья по видам товаров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1928 – 1929 годы, месячные, декадные, оперативные сведения, сводки, ведомости о заготовках и отгрузках кожсырья, о предприятиях, планируемых к передаче кооперации, объяснительная записка к 5 летнему операционному плану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1928 – 1933 гг.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 xml:space="preserve">Октябрь 1928 – апрель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297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Устав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, протокол учредительного съезда животноводческой кооперации АССР НП и список учредителей.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16 июля 1928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Уставы и список учредителей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Союза союзов сельскохозяйственной кооперации АССР НП, сельскохозяйственного кредитного союза, протоколы учредительного съезда животноводческой кооперации АССР НП, заседания правления Красно-Кутского Укрупненного животноводческого товарищества, выписка из протокола заседания правления </w:t>
            </w:r>
            <w:proofErr w:type="spellStart"/>
            <w:r w:rsidRPr="00DD054A">
              <w:rPr>
                <w:sz w:val="28"/>
                <w:szCs w:val="28"/>
              </w:rPr>
              <w:t>Немселькредсоюза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план промышленно-технического строительства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1928/29 – 1932/33 гг., заявления и обязательства членов </w:t>
            </w:r>
            <w:proofErr w:type="spellStart"/>
            <w:r w:rsidRPr="00DD054A">
              <w:rPr>
                <w:sz w:val="28"/>
                <w:szCs w:val="28"/>
              </w:rPr>
              <w:t>Немселькредсоюза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23 июля 1928 – 24 июня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120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Устав Красно-Кутского укрупненного животноводческого товарищества, протокол организационного собрания учредителей животноводческого товарищества Красно-Кутского района, сведения о составе правления и </w:t>
            </w:r>
            <w:proofErr w:type="spellStart"/>
            <w:r w:rsidRPr="00DD054A">
              <w:rPr>
                <w:sz w:val="28"/>
                <w:szCs w:val="28"/>
              </w:rPr>
              <w:t>ревкомиссии</w:t>
            </w:r>
            <w:proofErr w:type="spellEnd"/>
            <w:r w:rsidRPr="00DD054A">
              <w:rPr>
                <w:sz w:val="28"/>
                <w:szCs w:val="28"/>
              </w:rPr>
              <w:t>, списки организаций – членов товарищества.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19 августа 1928 – 17 мая1929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 заседания Коллегии Наркомзема АССР НП и выписка из него об использовании </w:t>
            </w:r>
            <w:proofErr w:type="spellStart"/>
            <w:r w:rsidRPr="00DD054A">
              <w:rPr>
                <w:sz w:val="28"/>
                <w:szCs w:val="28"/>
              </w:rPr>
              <w:t>госземель</w:t>
            </w:r>
            <w:proofErr w:type="spellEnd"/>
            <w:r w:rsidRPr="00DD054A">
              <w:rPr>
                <w:sz w:val="28"/>
                <w:szCs w:val="28"/>
              </w:rPr>
              <w:t xml:space="preserve"> концессионного фонда </w:t>
            </w:r>
            <w:proofErr w:type="spellStart"/>
            <w:r w:rsidRPr="00DD054A">
              <w:rPr>
                <w:sz w:val="28"/>
                <w:szCs w:val="28"/>
              </w:rPr>
              <w:t>Немволбанка</w:t>
            </w:r>
            <w:proofErr w:type="spellEnd"/>
            <w:r w:rsidRPr="00DD054A">
              <w:rPr>
                <w:sz w:val="28"/>
                <w:szCs w:val="28"/>
              </w:rPr>
              <w:t xml:space="preserve">, выписки из протоколов заседаний Совнаркома АССР НП, касающихся деятельности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13 августа – 24 сентября 1928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22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20 июля 1928 – 28 сентября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87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 </w:t>
            </w:r>
            <w:proofErr w:type="spellStart"/>
            <w:r w:rsidRPr="00DD054A">
              <w:rPr>
                <w:sz w:val="28"/>
                <w:szCs w:val="28"/>
              </w:rPr>
              <w:t>Экономкомиссии</w:t>
            </w:r>
            <w:proofErr w:type="spellEnd"/>
            <w:r w:rsidRPr="00DD054A">
              <w:rPr>
                <w:sz w:val="28"/>
                <w:szCs w:val="28"/>
              </w:rPr>
              <w:t xml:space="preserve"> при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Немживотноводсоюзе</w:t>
            </w:r>
            <w:proofErr w:type="spellEnd"/>
            <w:r w:rsidRPr="00DD054A">
              <w:rPr>
                <w:sz w:val="28"/>
                <w:szCs w:val="28"/>
              </w:rPr>
              <w:t xml:space="preserve">, приходо-расходные сметы, штатное расписание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его подведомственной сети на 1928 – 1929 и 1929 – 1930 гг. и документы к ним.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44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Планы работ союза, его отделов приходно-расходные сметы и объяснительные записки к ним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1928/29 и 1929/30 гг. (годовые, квартальные), штатные расписания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документы к ним на 1928/29 и 1929/30 гг. Списки товариществ заключивших </w:t>
            </w:r>
            <w:r w:rsidRPr="00DD054A">
              <w:rPr>
                <w:sz w:val="28"/>
                <w:szCs w:val="28"/>
              </w:rPr>
              <w:lastRenderedPageBreak/>
              <w:t xml:space="preserve">договоры с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Немживотноводсоюзом</w:t>
            </w:r>
            <w:proofErr w:type="spellEnd"/>
            <w:r w:rsidRPr="00DD054A">
              <w:rPr>
                <w:sz w:val="28"/>
                <w:szCs w:val="28"/>
              </w:rPr>
              <w:t xml:space="preserve">, акт обследования финансово-счетной деятельности союза инспектором РКИ 30 апреля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DD054A">
                <w:rPr>
                  <w:sz w:val="28"/>
                  <w:szCs w:val="28"/>
                </w:rPr>
                <w:t>1929 г</w:t>
              </w:r>
            </w:smartTag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>1938 - 1930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156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Приходо-расходные сметы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объяснительные записки к ним на 1928 – 1929 гг.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Штатные расписания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Нижволжсоюза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1928-29 гг., списки рабочих и служащих органов управления и отделов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служебные записки, командировочные удостоверения, анкеты работников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его подведомственной сети, статистические сводки работников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 по состоянию на январь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DD054A">
                <w:rPr>
                  <w:sz w:val="28"/>
                  <w:szCs w:val="28"/>
                </w:rPr>
                <w:t>1929 г</w:t>
              </w:r>
            </w:smartTag>
            <w:r w:rsidRPr="00DD054A">
              <w:rPr>
                <w:sz w:val="28"/>
                <w:szCs w:val="28"/>
              </w:rPr>
              <w:t xml:space="preserve">., трудовые списки </w:t>
            </w:r>
            <w:proofErr w:type="spellStart"/>
            <w:r w:rsidRPr="00DD054A">
              <w:rPr>
                <w:sz w:val="28"/>
                <w:szCs w:val="28"/>
              </w:rPr>
              <w:t>Эммерих</w:t>
            </w:r>
            <w:proofErr w:type="spellEnd"/>
            <w:r w:rsidRPr="00DD054A">
              <w:rPr>
                <w:sz w:val="28"/>
                <w:szCs w:val="28"/>
              </w:rPr>
              <w:t xml:space="preserve"> К.К. и Шульц Д.Д.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20 августа 1928 – 27 февраля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366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Годовой отчет за 1928 – 1929 гг., отчет I квартала и полугодовой за 1929 – 1930 гг.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, заключительный баланс на постройку беконной фабрики в г. Покровске и документы к нему.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1928 - 1930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77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Отчет правления союза II-</w:t>
            </w:r>
            <w:proofErr w:type="spellStart"/>
            <w:r w:rsidRPr="00DD054A">
              <w:rPr>
                <w:sz w:val="28"/>
                <w:szCs w:val="28"/>
              </w:rPr>
              <w:t>му</w:t>
            </w:r>
            <w:proofErr w:type="spellEnd"/>
            <w:r w:rsidRPr="00DD054A">
              <w:rPr>
                <w:sz w:val="28"/>
                <w:szCs w:val="28"/>
              </w:rPr>
              <w:t xml:space="preserve"> съезду Уполномоченных за 1-ое полугодие 1928/29 гг.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 октября 1928 – 1 апреля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Книга подотчетных лиц и удержаний из зарплаты рабочих и служащих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отдела.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 января 1928 – 31 декабря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Лицевые счета членов правления и подотчетных лиц.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 января 1928 – 31 декабря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 НКФ СССР о льготах по промысловому налогу кооперативным сборщикам сельскохозяйственной продуктов, циркуляры, протоколы совещаний </w:t>
            </w:r>
            <w:proofErr w:type="spellStart"/>
            <w:r w:rsidRPr="00DD054A">
              <w:rPr>
                <w:sz w:val="28"/>
                <w:szCs w:val="28"/>
              </w:rPr>
              <w:t>яйцезаготовителей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, выписки из протоколов заседания СНК АССР НП правления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, выписки из заседаний президиума Красно-Кутского кантисполкома, служебные записки, патент на торговое предприятие Красно-Кутского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комбината и его «складочное положение».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 1 апреля – 12 сентября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102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Постановление, циркуляры и инструкции РКИ СССР, Наркомата торговли РСФСР,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. Протоколы служебного совещания </w:t>
            </w:r>
            <w:proofErr w:type="spellStart"/>
            <w:r w:rsidRPr="00DD054A">
              <w:rPr>
                <w:sz w:val="28"/>
                <w:szCs w:val="28"/>
              </w:rPr>
              <w:t>яйцезаготовителей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 при </w:t>
            </w:r>
            <w:proofErr w:type="spellStart"/>
            <w:r w:rsidRPr="00DD054A">
              <w:rPr>
                <w:sz w:val="28"/>
                <w:szCs w:val="28"/>
              </w:rPr>
              <w:t>Крайптицеводсоюзе</w:t>
            </w:r>
            <w:proofErr w:type="spellEnd"/>
            <w:r w:rsidRPr="00DD054A">
              <w:rPr>
                <w:sz w:val="28"/>
                <w:szCs w:val="28"/>
              </w:rPr>
              <w:t xml:space="preserve">,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птицеводных</w:t>
            </w:r>
            <w:proofErr w:type="spellEnd"/>
            <w:r w:rsidRPr="00DD054A">
              <w:rPr>
                <w:sz w:val="28"/>
                <w:szCs w:val="28"/>
              </w:rPr>
              <w:t xml:space="preserve"> товариществ и РКК при яичном складе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. Выписки из протоколов заседаний СНК АССР НП, экспортного совещания при президиуме Нижне-</w:t>
            </w:r>
            <w:r w:rsidRPr="00DD054A">
              <w:rPr>
                <w:sz w:val="28"/>
                <w:szCs w:val="28"/>
              </w:rPr>
              <w:lastRenderedPageBreak/>
              <w:t>Волжского крайисполкома. Переводная таблица английских фунтов в килограммы, список яично-</w:t>
            </w:r>
            <w:proofErr w:type="spellStart"/>
            <w:r w:rsidRPr="00DD054A">
              <w:rPr>
                <w:sz w:val="28"/>
                <w:szCs w:val="28"/>
              </w:rPr>
              <w:t>птичных</w:t>
            </w:r>
            <w:proofErr w:type="spellEnd"/>
            <w:r w:rsidRPr="00DD054A">
              <w:rPr>
                <w:sz w:val="28"/>
                <w:szCs w:val="28"/>
              </w:rPr>
              <w:t xml:space="preserve"> артелей АССР НП.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 xml:space="preserve">13 марта – 12 сентября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 </w:t>
            </w:r>
            <w:proofErr w:type="spellStart"/>
            <w:r w:rsidRPr="00DD054A">
              <w:rPr>
                <w:sz w:val="28"/>
                <w:szCs w:val="28"/>
              </w:rPr>
              <w:t>Ветуправления</w:t>
            </w:r>
            <w:proofErr w:type="spellEnd"/>
            <w:r w:rsidRPr="00DD054A">
              <w:rPr>
                <w:sz w:val="28"/>
                <w:szCs w:val="28"/>
              </w:rPr>
              <w:t xml:space="preserve"> НКЗ СССР, циркуляры коллегии НКЗ СССР, </w:t>
            </w:r>
            <w:proofErr w:type="spellStart"/>
            <w:r w:rsidRPr="00DD054A">
              <w:rPr>
                <w:sz w:val="28"/>
                <w:szCs w:val="28"/>
              </w:rPr>
              <w:t>хлебоцентра</w:t>
            </w:r>
            <w:proofErr w:type="spellEnd"/>
            <w:r w:rsidRPr="00DD054A">
              <w:rPr>
                <w:sz w:val="28"/>
                <w:szCs w:val="28"/>
              </w:rPr>
              <w:t xml:space="preserve">, колхозцентра,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положение о проведении </w:t>
            </w:r>
            <w:proofErr w:type="spellStart"/>
            <w:r w:rsidRPr="00DD054A">
              <w:rPr>
                <w:sz w:val="28"/>
                <w:szCs w:val="28"/>
              </w:rPr>
              <w:t>ветеринарныъх</w:t>
            </w:r>
            <w:proofErr w:type="spellEnd"/>
            <w:r w:rsidRPr="00DD054A">
              <w:rPr>
                <w:sz w:val="28"/>
                <w:szCs w:val="28"/>
              </w:rPr>
              <w:t xml:space="preserve"> мероприятий в хозяйствах </w:t>
            </w:r>
            <w:proofErr w:type="spellStart"/>
            <w:r w:rsidRPr="00DD054A">
              <w:rPr>
                <w:sz w:val="28"/>
                <w:szCs w:val="28"/>
              </w:rPr>
              <w:t>соцсектора</w:t>
            </w:r>
            <w:proofErr w:type="spellEnd"/>
            <w:r w:rsidRPr="00DD054A">
              <w:rPr>
                <w:sz w:val="28"/>
                <w:szCs w:val="28"/>
              </w:rPr>
              <w:t xml:space="preserve"> сельского хозяйства, протоколы внеочередного заседания Правления </w:t>
            </w:r>
            <w:proofErr w:type="spellStart"/>
            <w:r w:rsidRPr="00DD054A">
              <w:rPr>
                <w:sz w:val="28"/>
                <w:szCs w:val="28"/>
              </w:rPr>
              <w:t>краживколхозсоюза</w:t>
            </w:r>
            <w:proofErr w:type="spellEnd"/>
            <w:r w:rsidRPr="00DD054A">
              <w:rPr>
                <w:sz w:val="28"/>
                <w:szCs w:val="28"/>
              </w:rPr>
              <w:t xml:space="preserve">, операционные планы ветеринарных мероприятий на 1929/30 г., контрольные цифры по колхозной системе, удостоверения, акты, сведения о заразных заболеваниях домашних животных в АССР НП за декабрь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DD054A">
                <w:rPr>
                  <w:sz w:val="28"/>
                  <w:szCs w:val="28"/>
                </w:rPr>
                <w:t>1929 г</w:t>
              </w:r>
            </w:smartTag>
            <w:r w:rsidRPr="00DD054A">
              <w:rPr>
                <w:sz w:val="28"/>
                <w:szCs w:val="28"/>
              </w:rPr>
              <w:t xml:space="preserve">. – июнь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DD054A">
                <w:rPr>
                  <w:sz w:val="28"/>
                  <w:szCs w:val="28"/>
                </w:rPr>
                <w:t>1930 г</w:t>
              </w:r>
            </w:smartTag>
            <w:r w:rsidRPr="00DD054A">
              <w:rPr>
                <w:sz w:val="28"/>
                <w:szCs w:val="28"/>
              </w:rPr>
              <w:t>., список необходимого оборудования для племенного рассадника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Декабрь 1929 – 20 июля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185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Постановления ВЦИК и Совнаркома РСФСР, VII-</w:t>
            </w:r>
            <w:proofErr w:type="spellStart"/>
            <w:r w:rsidRPr="00DD054A">
              <w:rPr>
                <w:sz w:val="28"/>
                <w:szCs w:val="28"/>
              </w:rPr>
              <w:t>го</w:t>
            </w:r>
            <w:proofErr w:type="spellEnd"/>
            <w:r w:rsidRPr="00DD054A">
              <w:rPr>
                <w:sz w:val="28"/>
                <w:szCs w:val="28"/>
              </w:rPr>
              <w:t xml:space="preserve"> съезда Советов АССР НП, циркуляры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инструкции кооперативным союзам по организации летней практики студентов вузов и техникумов по сельскохозяйственной кооперации, протоколы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Нижволживсоюза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Крайптицеводсоюза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краевого экспортного совещания при Президиуме Нижне-Волжского крайисполкома, выписки из протоколов заседаний СНК АССР НП и Президиума ЦИК, календарный план введения немецкого языка в делопроизводство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. Акт проверки деятельности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членами ревизионной комиссии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15 марта – 5 августа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154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 ВЦИК и СНК РСФСР о снабжении колхозов семенами для посева из местных семенных запасов, экспортного совещания при Экономическом Совете РСФСР об усилении беконизации района Покровской беконной фабрики. Циркуляры и инструкции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положения о всероссийском агрономическом конкурсе в 1929/30 гг., протоколы международного и междуведомственного совещаний правлений </w:t>
            </w:r>
            <w:proofErr w:type="spellStart"/>
            <w:r w:rsidRPr="00DD054A">
              <w:rPr>
                <w:sz w:val="28"/>
                <w:szCs w:val="28"/>
              </w:rPr>
              <w:t>Крайживколхозсоюза</w:t>
            </w:r>
            <w:proofErr w:type="spellEnd"/>
            <w:r w:rsidRPr="00DD054A">
              <w:rPr>
                <w:sz w:val="28"/>
                <w:szCs w:val="28"/>
              </w:rPr>
              <w:t xml:space="preserve">, сводные планы и сметы по агрозоотехническим мероприятиям край 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1929/30 г. и весенней производственной кампании, программы по </w:t>
            </w:r>
            <w:proofErr w:type="spellStart"/>
            <w:r w:rsidRPr="00DD054A">
              <w:rPr>
                <w:sz w:val="28"/>
                <w:szCs w:val="28"/>
              </w:rPr>
              <w:t>агроликбезу</w:t>
            </w:r>
            <w:proofErr w:type="spellEnd"/>
            <w:r w:rsidRPr="00DD054A">
              <w:rPr>
                <w:sz w:val="28"/>
                <w:szCs w:val="28"/>
              </w:rPr>
              <w:t>, сведения о строительстве объектов животноводства в районных МТС.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24 июня 1929 – декабрь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219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 Совета Народных Комиссаров РСФСР о перспективах развития птицеводства Экономического Совета РСФСР об утверждении устава Всероссийского Центрального Союза </w:t>
            </w:r>
            <w:proofErr w:type="spellStart"/>
            <w:r w:rsidRPr="00DD054A">
              <w:rPr>
                <w:sz w:val="28"/>
                <w:szCs w:val="28"/>
              </w:rPr>
              <w:t>птицеводной</w:t>
            </w:r>
            <w:proofErr w:type="spellEnd"/>
            <w:r w:rsidRPr="00DD054A">
              <w:rPr>
                <w:sz w:val="28"/>
                <w:szCs w:val="28"/>
              </w:rPr>
              <w:t xml:space="preserve"> сельскохозяйственной кооперации, циркуляры и инструкции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Край-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типовое положение о всероссийском агрономическом отделе, протоколы производственных совещаний и заседаний правления при </w:t>
            </w:r>
            <w:proofErr w:type="spellStart"/>
            <w:r w:rsidRPr="00DD054A">
              <w:rPr>
                <w:sz w:val="28"/>
                <w:szCs w:val="28"/>
              </w:rPr>
              <w:t>агроотделе</w:t>
            </w:r>
            <w:proofErr w:type="spellEnd"/>
            <w:r w:rsidRPr="00DD054A">
              <w:rPr>
                <w:sz w:val="28"/>
                <w:szCs w:val="28"/>
              </w:rPr>
              <w:t xml:space="preserve"> 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организационные планы промышленного племенного </w:t>
            </w:r>
            <w:proofErr w:type="spellStart"/>
            <w:r w:rsidRPr="00DD054A">
              <w:rPr>
                <w:sz w:val="28"/>
                <w:szCs w:val="28"/>
              </w:rPr>
              <w:t>птицеводного</w:t>
            </w:r>
            <w:proofErr w:type="spellEnd"/>
            <w:r w:rsidRPr="00DD054A">
              <w:rPr>
                <w:sz w:val="28"/>
                <w:szCs w:val="28"/>
              </w:rPr>
              <w:t xml:space="preserve"> хозяйства и проведения мероприятий по ликвидации агрономической неграмотности в Немреспублике, схемы расположения племенных птичников, договоры со специалистами на 1930 год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4 сентября 1929 – 5 августа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380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 и планы работ СНК, ЭКОСО РСФСР и АССР НП на 1929/30 гг. о порядке учета взыскания и использования средств от кратного обложения, циркуляры </w:t>
            </w:r>
            <w:proofErr w:type="spellStart"/>
            <w:r w:rsidRPr="00DD054A">
              <w:rPr>
                <w:sz w:val="28"/>
                <w:szCs w:val="28"/>
              </w:rPr>
              <w:t>Крайживотноводсоюза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инструкция объединенной группы статистики Союза Союзов и Колхозцентра по отчету и отчетности и документы к ним, протоколы заседания Республиканского </w:t>
            </w:r>
            <w:proofErr w:type="spellStart"/>
            <w:r w:rsidRPr="00DD054A">
              <w:rPr>
                <w:sz w:val="28"/>
                <w:szCs w:val="28"/>
              </w:rPr>
              <w:t>посевкома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 по проведению сельскохозяйственной кампании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DD054A">
                <w:rPr>
                  <w:sz w:val="28"/>
                  <w:szCs w:val="28"/>
                </w:rPr>
                <w:t>1930 г</w:t>
              </w:r>
            </w:smartTag>
            <w:r w:rsidRPr="00DD054A">
              <w:rPr>
                <w:sz w:val="28"/>
                <w:szCs w:val="28"/>
              </w:rPr>
              <w:t xml:space="preserve">., телеграммы, коллективный договор между Президиумом Областного Комитета Союза </w:t>
            </w:r>
            <w:proofErr w:type="spellStart"/>
            <w:r w:rsidRPr="00DD054A">
              <w:rPr>
                <w:sz w:val="28"/>
                <w:szCs w:val="28"/>
              </w:rPr>
              <w:t>сельхозлесорабочих</w:t>
            </w:r>
            <w:proofErr w:type="spellEnd"/>
            <w:r w:rsidRPr="00DD054A">
              <w:rPr>
                <w:sz w:val="28"/>
                <w:szCs w:val="28"/>
              </w:rPr>
              <w:t xml:space="preserve"> и правлением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официальная таблица первого государственного 6% выигрышного займа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DD054A">
                <w:rPr>
                  <w:sz w:val="28"/>
                  <w:szCs w:val="28"/>
                </w:rPr>
                <w:t>1922 г</w:t>
              </w:r>
            </w:smartTag>
            <w:r w:rsidRPr="00DD054A">
              <w:rPr>
                <w:sz w:val="28"/>
                <w:szCs w:val="28"/>
              </w:rPr>
              <w:t xml:space="preserve">./2-5 января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DD054A">
                <w:rPr>
                  <w:sz w:val="28"/>
                  <w:szCs w:val="28"/>
                </w:rPr>
                <w:t>1930 г</w:t>
              </w:r>
            </w:smartTag>
            <w:r w:rsidRPr="00DD054A">
              <w:rPr>
                <w:sz w:val="28"/>
                <w:szCs w:val="28"/>
              </w:rPr>
              <w:t>./-типографский вариант.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19 сентября 1929 – 26 июля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273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Постановления, циркуляры Коллегии Народного Комиссариата Торговли РСФСР, годовой план на 1929/30 г. на заготовки и сбыт </w:t>
            </w:r>
            <w:proofErr w:type="spellStart"/>
            <w:r w:rsidRPr="00DD054A">
              <w:rPr>
                <w:sz w:val="28"/>
                <w:szCs w:val="28"/>
              </w:rPr>
              <w:t>кишсырья</w:t>
            </w:r>
            <w:proofErr w:type="spellEnd"/>
            <w:r w:rsidRPr="00DD054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21 октября 1929 – 24 июля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42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Постановление СНК АССР НП о порядке учета, взыскания и использования средств от кратного обложения и протоколы междуведомственных совещаний при Наркомземе, заседаний </w:t>
            </w:r>
            <w:proofErr w:type="spellStart"/>
            <w:r w:rsidRPr="00DD054A">
              <w:rPr>
                <w:sz w:val="28"/>
                <w:szCs w:val="28"/>
              </w:rPr>
              <w:t>мясозаготовителей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, совещаний </w:t>
            </w:r>
            <w:proofErr w:type="spellStart"/>
            <w:r w:rsidRPr="00DD054A">
              <w:rPr>
                <w:sz w:val="28"/>
                <w:szCs w:val="28"/>
              </w:rPr>
              <w:t>ответработников</w:t>
            </w:r>
            <w:proofErr w:type="spellEnd"/>
            <w:r w:rsidRPr="00DD054A">
              <w:rPr>
                <w:sz w:val="28"/>
                <w:szCs w:val="28"/>
              </w:rPr>
              <w:t xml:space="preserve">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статсведения</w:t>
            </w:r>
            <w:proofErr w:type="spellEnd"/>
            <w:r w:rsidRPr="00DD054A">
              <w:rPr>
                <w:sz w:val="28"/>
                <w:szCs w:val="28"/>
              </w:rPr>
              <w:t xml:space="preserve"> (итоги проверки контрактации скота, расходовании кредитов и кормов).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7 октября 1929 – 15 августа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44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Постановление, циркуляры, </w:t>
            </w:r>
            <w:proofErr w:type="spellStart"/>
            <w:r w:rsidRPr="00DD054A">
              <w:rPr>
                <w:sz w:val="28"/>
                <w:szCs w:val="28"/>
              </w:rPr>
              <w:t>оргсовещания</w:t>
            </w:r>
            <w:proofErr w:type="spellEnd"/>
            <w:r w:rsidRPr="00DD054A">
              <w:rPr>
                <w:sz w:val="28"/>
                <w:szCs w:val="28"/>
              </w:rPr>
              <w:t xml:space="preserve"> областных союзов и центров сельскохозяйственной кооперации по вопросу о капиталовложении, выписки из протоколов заседания президиума Союза Союзов сельскохозяйственной кооперации АССР НП, план </w:t>
            </w:r>
            <w:r w:rsidRPr="00DD054A">
              <w:rPr>
                <w:sz w:val="28"/>
                <w:szCs w:val="28"/>
              </w:rPr>
              <w:lastRenderedPageBreak/>
              <w:t xml:space="preserve">социалистического соревнования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НП, сводные таблицы и контрольные задания на 1929/30 г. по привлечению паевых взносов с членов совхозов при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Немживотноводсоюзе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 xml:space="preserve">17 мая </w:t>
            </w:r>
            <w:proofErr w:type="gramStart"/>
            <w:r w:rsidRPr="00DD054A">
              <w:rPr>
                <w:sz w:val="28"/>
                <w:szCs w:val="28"/>
              </w:rPr>
              <w:t>1929  –</w:t>
            </w:r>
            <w:proofErr w:type="gramEnd"/>
            <w:r w:rsidRPr="00DD054A">
              <w:rPr>
                <w:sz w:val="28"/>
                <w:szCs w:val="28"/>
              </w:rPr>
              <w:t xml:space="preserve"> 17 февраля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Постановления, циркуляры инструкции Народного Комиссариата Торговли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совещаний при </w:t>
            </w:r>
            <w:proofErr w:type="spellStart"/>
            <w:r w:rsidRPr="00DD054A">
              <w:rPr>
                <w:sz w:val="28"/>
                <w:szCs w:val="28"/>
              </w:rPr>
              <w:t>НемНКТорге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шерстезаготовителей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, генеральное соглашение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с Всесоюзным акционерным обществом «Шерсть» на заготовку шерсти в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DD054A">
                <w:rPr>
                  <w:sz w:val="28"/>
                  <w:szCs w:val="28"/>
                </w:rPr>
                <w:t>1930 г</w:t>
              </w:r>
            </w:smartTag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7 мая 1929 – 13 июня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Постановление, совещания агрономов-специалистов системы сельскохозяйственной кооперации по вопросам организации различных отраслей животноводства при </w:t>
            </w:r>
            <w:proofErr w:type="spellStart"/>
            <w:r w:rsidRPr="00DD054A">
              <w:rPr>
                <w:sz w:val="28"/>
                <w:szCs w:val="28"/>
              </w:rPr>
              <w:t>Шентальской</w:t>
            </w:r>
            <w:proofErr w:type="spellEnd"/>
            <w:r w:rsidRPr="00DD054A">
              <w:rPr>
                <w:sz w:val="28"/>
                <w:szCs w:val="28"/>
              </w:rPr>
              <w:t xml:space="preserve"> и Михайловской тракторной колонне, пятилетний план АССР НП по птицеводству, планы на 1929 – 1931 гг., объяснительная записка к плану </w:t>
            </w:r>
            <w:proofErr w:type="spellStart"/>
            <w:r w:rsidRPr="00DD054A">
              <w:rPr>
                <w:sz w:val="28"/>
                <w:szCs w:val="28"/>
              </w:rPr>
              <w:t>агромероприятий</w:t>
            </w:r>
            <w:proofErr w:type="spellEnd"/>
            <w:r w:rsidRPr="00DD054A">
              <w:rPr>
                <w:sz w:val="28"/>
                <w:szCs w:val="28"/>
              </w:rPr>
              <w:t xml:space="preserve"> птицеводческой кооперации на 1929/30 г., производственные и финансовые планы, экономическое обоснование строительства инкубаторов, таблицы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отдела сельскохозяйственной кооперации АССР НП.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21 сентября 1929 – 17 июля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130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Выписка из постановления ЦИК и СНК СССР ко дню десятилетия создания рабоче-крестьянской Красной Армии от 22 февраля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DD054A">
                <w:rPr>
                  <w:sz w:val="28"/>
                  <w:szCs w:val="28"/>
                </w:rPr>
                <w:t>1928 г</w:t>
              </w:r>
            </w:smartTag>
            <w:r w:rsidRPr="00DD054A">
              <w:rPr>
                <w:sz w:val="28"/>
                <w:szCs w:val="28"/>
              </w:rPr>
              <w:t xml:space="preserve">., циркуляры, положение и </w:t>
            </w:r>
            <w:proofErr w:type="gramStart"/>
            <w:r w:rsidRPr="00DD054A">
              <w:rPr>
                <w:sz w:val="28"/>
                <w:szCs w:val="28"/>
              </w:rPr>
              <w:t>планы  Всероссийского</w:t>
            </w:r>
            <w:proofErr w:type="gramEnd"/>
            <w:r w:rsidRPr="00DD054A">
              <w:rPr>
                <w:sz w:val="28"/>
                <w:szCs w:val="28"/>
              </w:rPr>
              <w:t xml:space="preserve"> Центрального союза сельскохозяйственной кооперации по кооперации бедноты 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Немживотноводсоюзе</w:t>
            </w:r>
            <w:proofErr w:type="spellEnd"/>
            <w:r w:rsidRPr="00DD054A">
              <w:rPr>
                <w:sz w:val="28"/>
                <w:szCs w:val="28"/>
              </w:rPr>
              <w:t>. Вопросник для обследования работы с беднотой и батрачеством.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4 марта 1929 – 15 апреля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Приказы, циркуляры, инструкции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положения об отделах и секциях </w:t>
            </w:r>
            <w:proofErr w:type="spellStart"/>
            <w:r w:rsidRPr="00DD054A">
              <w:rPr>
                <w:sz w:val="28"/>
                <w:szCs w:val="28"/>
              </w:rPr>
              <w:t>Нижволживсоюза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заседаний правлений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Крайптицеводсоюза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Нижволживсоюза</w:t>
            </w:r>
            <w:proofErr w:type="spellEnd"/>
            <w:r w:rsidRPr="00DD054A">
              <w:rPr>
                <w:sz w:val="28"/>
                <w:szCs w:val="28"/>
              </w:rPr>
              <w:t xml:space="preserve">, выписки из протоколов заседаний Экономического Совета РСФСР, правления Президиума Союза Союзов сельскохозяйственной кооперации АССР НП, </w:t>
            </w:r>
            <w:proofErr w:type="spellStart"/>
            <w:r w:rsidRPr="00DD054A">
              <w:rPr>
                <w:sz w:val="28"/>
                <w:szCs w:val="28"/>
              </w:rPr>
              <w:t>Немсельскосоюза</w:t>
            </w:r>
            <w:proofErr w:type="spellEnd"/>
            <w:r w:rsidRPr="00DD054A">
              <w:rPr>
                <w:sz w:val="28"/>
                <w:szCs w:val="28"/>
              </w:rPr>
              <w:t xml:space="preserve">, тезисы доклада о состоянии промышленности и </w:t>
            </w:r>
            <w:proofErr w:type="spellStart"/>
            <w:r w:rsidRPr="00DD054A">
              <w:rPr>
                <w:sz w:val="28"/>
                <w:szCs w:val="28"/>
              </w:rPr>
              <w:t>птицеводной</w:t>
            </w:r>
            <w:proofErr w:type="spellEnd"/>
            <w:r w:rsidRPr="00DD054A">
              <w:rPr>
                <w:sz w:val="28"/>
                <w:szCs w:val="28"/>
              </w:rPr>
              <w:t xml:space="preserve"> кооперации и перспективы развития ее в Нижне-</w:t>
            </w:r>
            <w:proofErr w:type="spellStart"/>
            <w:r w:rsidRPr="00DD054A">
              <w:rPr>
                <w:sz w:val="28"/>
                <w:szCs w:val="28"/>
              </w:rPr>
              <w:t>Волжсклм</w:t>
            </w:r>
            <w:proofErr w:type="spellEnd"/>
            <w:r w:rsidRPr="00DD054A">
              <w:rPr>
                <w:sz w:val="28"/>
                <w:szCs w:val="28"/>
              </w:rPr>
              <w:t xml:space="preserve"> крае, программа краткосрочных курсов для работников низового звена сельскохозяйственной кооперации.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14 февраля – 3 июля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178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Циркуляры, инструкции Всероссийского союза сельскохозяйственных коллективов Колхозцентр, </w:t>
            </w:r>
            <w:proofErr w:type="spellStart"/>
            <w:r w:rsidRPr="00DD054A">
              <w:rPr>
                <w:sz w:val="28"/>
                <w:szCs w:val="28"/>
              </w:rPr>
              <w:t>Крайптицеводсоюза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Всероссийского кооперативного </w:t>
            </w:r>
            <w:r w:rsidRPr="00DD054A">
              <w:rPr>
                <w:sz w:val="28"/>
                <w:szCs w:val="28"/>
              </w:rPr>
              <w:lastRenderedPageBreak/>
              <w:t>страхового союза «</w:t>
            </w:r>
            <w:proofErr w:type="spellStart"/>
            <w:r w:rsidRPr="00DD054A">
              <w:rPr>
                <w:sz w:val="28"/>
                <w:szCs w:val="28"/>
              </w:rPr>
              <w:t>Коопстрахсоюз</w:t>
            </w:r>
            <w:proofErr w:type="spellEnd"/>
            <w:r w:rsidRPr="00DD054A">
              <w:rPr>
                <w:sz w:val="28"/>
                <w:szCs w:val="28"/>
              </w:rPr>
              <w:t xml:space="preserve">», краевого союза потребительских обществ, производственные планы, переписка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с вышестоящими и подведомственными организациями по основным вопросам деятельности, служебные записки, договоры, ведомости сельскохозяйственной кооперативов по сбыту, переработке птицы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 xml:space="preserve">7 ноября 1929 – 27 июля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Циркуляры, инструкции Всесоюзного союза сельскохозяйственных коллективов «Колхозцентр», </w:t>
            </w:r>
            <w:proofErr w:type="spellStart"/>
            <w:r w:rsidRPr="00DD054A">
              <w:rPr>
                <w:sz w:val="28"/>
                <w:szCs w:val="28"/>
              </w:rPr>
              <w:t>Крайколхозсоюза</w:t>
            </w:r>
            <w:proofErr w:type="spellEnd"/>
            <w:r w:rsidRPr="00DD054A">
              <w:rPr>
                <w:sz w:val="28"/>
                <w:szCs w:val="28"/>
              </w:rPr>
              <w:t xml:space="preserve"> </w:t>
            </w:r>
            <w:proofErr w:type="spellStart"/>
            <w:r w:rsidRPr="00DD054A">
              <w:rPr>
                <w:sz w:val="28"/>
                <w:szCs w:val="28"/>
              </w:rPr>
              <w:t>Нижволжсоюза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Немколхозсоюза</w:t>
            </w:r>
            <w:proofErr w:type="spellEnd"/>
            <w:r w:rsidRPr="00DD054A">
              <w:rPr>
                <w:sz w:val="28"/>
                <w:szCs w:val="28"/>
              </w:rPr>
              <w:t xml:space="preserve">, о порядке образования капиталов организации использования живой и </w:t>
            </w:r>
            <w:proofErr w:type="gramStart"/>
            <w:r w:rsidRPr="00DD054A">
              <w:rPr>
                <w:sz w:val="28"/>
                <w:szCs w:val="28"/>
              </w:rPr>
              <w:t>механической тягловой силы</w:t>
            </w:r>
            <w:proofErr w:type="gramEnd"/>
            <w:r w:rsidRPr="00DD054A">
              <w:rPr>
                <w:sz w:val="28"/>
                <w:szCs w:val="28"/>
              </w:rPr>
              <w:t xml:space="preserve"> и сельскохозяйственного инвентаря в колхозах. Типовое положение о бюро труда в колхозах АССР НП. Протоколы заседания правления </w:t>
            </w:r>
            <w:proofErr w:type="spellStart"/>
            <w:r w:rsidRPr="00DD054A">
              <w:rPr>
                <w:sz w:val="28"/>
                <w:szCs w:val="28"/>
              </w:rPr>
              <w:t>Немсоюза</w:t>
            </w:r>
            <w:proofErr w:type="spellEnd"/>
            <w:r w:rsidRPr="00DD054A">
              <w:rPr>
                <w:sz w:val="28"/>
                <w:szCs w:val="28"/>
              </w:rPr>
              <w:t xml:space="preserve"> </w:t>
            </w:r>
            <w:proofErr w:type="spellStart"/>
            <w:r w:rsidRPr="00DD054A">
              <w:rPr>
                <w:sz w:val="28"/>
                <w:szCs w:val="28"/>
              </w:rPr>
              <w:t>Колхозсоюзов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НП. Выписка из протокола заседания СНК АССР НП о задачах перспективного плана развития животноводства. Проект построения аппарата и штата </w:t>
            </w:r>
            <w:proofErr w:type="spellStart"/>
            <w:r w:rsidRPr="00DD054A">
              <w:rPr>
                <w:sz w:val="28"/>
                <w:szCs w:val="28"/>
              </w:rPr>
              <w:t>Кантколхозсоюза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23 ноября 1929 - 1 апреля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323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Циркуляры, инструкции, протоколы заседаний, совещаний, планы и инструктивные доклады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Колхозцентра СССР и РСФСР,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Неммолсоюза</w:t>
            </w:r>
            <w:proofErr w:type="spellEnd"/>
            <w:r w:rsidRPr="00DD054A">
              <w:rPr>
                <w:sz w:val="28"/>
                <w:szCs w:val="28"/>
              </w:rPr>
              <w:t xml:space="preserve"> по организации весенней производственной кампании по заготовке свиней, производственного строительства свинарников, по проведению месячников по животноводству.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24 декабря 1929 – 26 марта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292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Коопстрахсоюза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проект постановления по докладу </w:t>
            </w:r>
            <w:proofErr w:type="spellStart"/>
            <w:r w:rsidRPr="00DD054A">
              <w:rPr>
                <w:sz w:val="28"/>
                <w:szCs w:val="28"/>
              </w:rPr>
              <w:t>Немколхозсоюза</w:t>
            </w:r>
            <w:proofErr w:type="spellEnd"/>
            <w:r w:rsidRPr="00DD054A">
              <w:rPr>
                <w:sz w:val="28"/>
                <w:szCs w:val="28"/>
              </w:rPr>
              <w:t xml:space="preserve"> об организационном строительстве </w:t>
            </w:r>
            <w:proofErr w:type="spellStart"/>
            <w:r w:rsidRPr="00DD054A">
              <w:rPr>
                <w:sz w:val="28"/>
                <w:szCs w:val="28"/>
              </w:rPr>
              <w:t>сельхозкооперации</w:t>
            </w:r>
            <w:proofErr w:type="spellEnd"/>
            <w:r w:rsidRPr="00DD054A">
              <w:rPr>
                <w:sz w:val="28"/>
                <w:szCs w:val="28"/>
              </w:rPr>
              <w:t xml:space="preserve"> и состоянии колхозов АССР НП на 1 октября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DD054A">
                <w:rPr>
                  <w:sz w:val="28"/>
                  <w:szCs w:val="28"/>
                </w:rPr>
                <w:t>1928 г</w:t>
              </w:r>
            </w:smartTag>
            <w:r w:rsidRPr="00DD054A">
              <w:rPr>
                <w:sz w:val="28"/>
                <w:szCs w:val="28"/>
              </w:rPr>
              <w:t xml:space="preserve">., выписка из протокола заседания Президиума Союза Союзов сельскохозяйственной кооперации АССР НП, планы проведения перевыборов сельских и городских советов и проведения съездов Советов по Нижне-Волжскому краю, планы заготовок сырья, планы работ организационно-планового отдела, инструкторов, женщин-работниц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1929/30 г. Краткий отчет организационного отдела краевого союза об организационном и финансово-хозяйственном состоянии животноводческой кооперации Нижне-Волжского края. Список свиноводческих товариществ по АССР НП.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16 августа – 27 декабря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282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документы к ним, протокол заседаний основных заготовителей утильсырья, план и номенклатура заготовки утильсырья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в сезон 1928/29 г. Договор Центрального Союза сельскохозяйственной кооперации и </w:t>
            </w:r>
            <w:proofErr w:type="gramStart"/>
            <w:r w:rsidRPr="00DD054A">
              <w:rPr>
                <w:sz w:val="28"/>
                <w:szCs w:val="28"/>
              </w:rPr>
              <w:t>Всесоюзного  Государственного</w:t>
            </w:r>
            <w:proofErr w:type="gramEnd"/>
            <w:r w:rsidRPr="00DD054A">
              <w:rPr>
                <w:sz w:val="28"/>
                <w:szCs w:val="28"/>
              </w:rPr>
              <w:t xml:space="preserve"> Синдиката химической промышленности «</w:t>
            </w:r>
            <w:proofErr w:type="spellStart"/>
            <w:r w:rsidRPr="00DD054A">
              <w:rPr>
                <w:sz w:val="28"/>
                <w:szCs w:val="28"/>
              </w:rPr>
              <w:t>Химсиндикат</w:t>
            </w:r>
            <w:proofErr w:type="spellEnd"/>
            <w:r w:rsidRPr="00DD054A">
              <w:rPr>
                <w:sz w:val="28"/>
                <w:szCs w:val="28"/>
              </w:rPr>
              <w:t>» о заготовке и поставке кости. Списки галантерейных товаров, необходимых для обмена на утильсырье.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5 сентября 1929 - 23 мая1930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. Протоколы технического и экономического совещаний при </w:t>
            </w:r>
            <w:proofErr w:type="spellStart"/>
            <w:r w:rsidRPr="00DD054A">
              <w:rPr>
                <w:sz w:val="28"/>
                <w:szCs w:val="28"/>
              </w:rPr>
              <w:t>Немживотноводколхозсоюзе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ветспециалистов</w:t>
            </w:r>
            <w:proofErr w:type="spellEnd"/>
            <w:r w:rsidRPr="00DD054A">
              <w:rPr>
                <w:sz w:val="28"/>
                <w:szCs w:val="28"/>
              </w:rPr>
              <w:t xml:space="preserve"> при Наркомземе АССР НП. Сведения о племенных хозяйствах и коллективных рассадниках, правила внутреннего распорядка на </w:t>
            </w:r>
            <w:proofErr w:type="spellStart"/>
            <w:r w:rsidRPr="00DD054A">
              <w:rPr>
                <w:sz w:val="28"/>
                <w:szCs w:val="28"/>
              </w:rPr>
              <w:t>племрассаднике</w:t>
            </w:r>
            <w:proofErr w:type="spellEnd"/>
            <w:r w:rsidRPr="00DD054A">
              <w:rPr>
                <w:sz w:val="28"/>
                <w:szCs w:val="28"/>
              </w:rPr>
              <w:t xml:space="preserve">, докладные и служебные записки, акты обследования свинарников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НП, типовые проекты и сметы </w:t>
            </w:r>
            <w:proofErr w:type="spellStart"/>
            <w:r w:rsidRPr="00DD054A">
              <w:rPr>
                <w:sz w:val="28"/>
                <w:szCs w:val="28"/>
              </w:rPr>
              <w:t>племсвинарников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17 октября 1929 – 15 августа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208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Циркуляры, инструкции, протоколы заседаний и выписки из них Национальной Секции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республиканской комиссии АССР НП.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27 августа 1929 – 29 мая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275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Циркуляры, инструкции Центрального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союза сельскохозяйственной кооперации «</w:t>
            </w:r>
            <w:proofErr w:type="spellStart"/>
            <w:r w:rsidRPr="00DD054A">
              <w:rPr>
                <w:sz w:val="28"/>
                <w:szCs w:val="28"/>
              </w:rPr>
              <w:t>Птицеводсоюз</w:t>
            </w:r>
            <w:proofErr w:type="spellEnd"/>
            <w:r w:rsidRPr="00DD054A">
              <w:rPr>
                <w:sz w:val="28"/>
                <w:szCs w:val="28"/>
              </w:rPr>
              <w:t xml:space="preserve">» и </w:t>
            </w:r>
            <w:proofErr w:type="spellStart"/>
            <w:r w:rsidRPr="00DD054A">
              <w:rPr>
                <w:sz w:val="28"/>
                <w:szCs w:val="28"/>
              </w:rPr>
              <w:t>Крайптицеводсоюза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выписки из них, протокол совещания экспертов птицы в управлении заграничных операций НКТ СССР, правила внутреннего распорядка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комбината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служебные записки, оценка товара по бальной системе </w:t>
            </w:r>
            <w:proofErr w:type="spellStart"/>
            <w:r w:rsidRPr="00DD054A">
              <w:rPr>
                <w:sz w:val="28"/>
                <w:szCs w:val="28"/>
              </w:rPr>
              <w:t>Крайптицсоюза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НП, переписка с птицеводческими товариществами по качеству продукции. 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12 июля – 28 ноября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gramStart"/>
            <w:r w:rsidRPr="00DD054A">
              <w:rPr>
                <w:sz w:val="28"/>
                <w:szCs w:val="28"/>
              </w:rPr>
              <w:t>технические  инструкции</w:t>
            </w:r>
            <w:proofErr w:type="gramEnd"/>
            <w:r w:rsidRPr="00DD054A">
              <w:rPr>
                <w:sz w:val="28"/>
                <w:szCs w:val="28"/>
              </w:rPr>
              <w:t xml:space="preserve"> по заготовке, транспортировке и экспорту битой птицы, пуха и пера на английский, итальянский, американский и французский рынки, протоколы заседания правления и служебных совещаний при </w:t>
            </w:r>
            <w:proofErr w:type="spellStart"/>
            <w:r w:rsidRPr="00DD054A">
              <w:rPr>
                <w:sz w:val="28"/>
                <w:szCs w:val="28"/>
              </w:rPr>
              <w:t>Крайптицеводсоюзе</w:t>
            </w:r>
            <w:proofErr w:type="spellEnd"/>
            <w:r w:rsidRPr="00DD054A">
              <w:rPr>
                <w:sz w:val="28"/>
                <w:szCs w:val="28"/>
              </w:rPr>
              <w:t xml:space="preserve">, производственные планы, тезисы к докладу товарному совещанию по плану </w:t>
            </w:r>
            <w:proofErr w:type="spellStart"/>
            <w:r w:rsidRPr="00DD054A">
              <w:rPr>
                <w:sz w:val="28"/>
                <w:szCs w:val="28"/>
              </w:rPr>
              <w:t>птицезаготовок</w:t>
            </w:r>
            <w:proofErr w:type="spellEnd"/>
            <w:r w:rsidRPr="00DD054A">
              <w:rPr>
                <w:sz w:val="28"/>
                <w:szCs w:val="28"/>
              </w:rPr>
              <w:t xml:space="preserve"> на 1929 – 1930гг.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6 сентября 1929 – 13 февраля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Крайптицеводсоюза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план по проведению Дня урожая и коллективизации по птицеводческой системе Нижне-Волжского края, договор о социалистическом соревновании по птицеводческой отрасли на срок по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DD054A">
                <w:rPr>
                  <w:sz w:val="28"/>
                  <w:szCs w:val="28"/>
                </w:rPr>
                <w:t>1930 г</w:t>
              </w:r>
            </w:smartTag>
            <w:r w:rsidRPr="00DD054A">
              <w:rPr>
                <w:sz w:val="28"/>
                <w:szCs w:val="28"/>
              </w:rPr>
              <w:t>. и документы к ним.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9 сентября 1929 – 16 мая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Неммолсоюза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 совещания </w:t>
            </w:r>
            <w:proofErr w:type="spellStart"/>
            <w:r w:rsidRPr="00DD054A">
              <w:rPr>
                <w:sz w:val="28"/>
                <w:szCs w:val="28"/>
              </w:rPr>
              <w:t>яйцезаготовителей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 при Нижне-Волжском </w:t>
            </w:r>
            <w:proofErr w:type="spellStart"/>
            <w:r w:rsidRPr="00DD054A">
              <w:rPr>
                <w:sz w:val="28"/>
                <w:szCs w:val="28"/>
              </w:rPr>
              <w:t>крайторготделе</w:t>
            </w:r>
            <w:proofErr w:type="spellEnd"/>
            <w:r w:rsidRPr="00DD054A">
              <w:rPr>
                <w:sz w:val="28"/>
                <w:szCs w:val="28"/>
              </w:rPr>
              <w:t xml:space="preserve">, планы, патент на торговое предприятие, </w:t>
            </w:r>
            <w:proofErr w:type="spellStart"/>
            <w:r w:rsidRPr="00DD054A">
              <w:rPr>
                <w:sz w:val="28"/>
                <w:szCs w:val="28"/>
              </w:rPr>
              <w:t>колдоговор</w:t>
            </w:r>
            <w:proofErr w:type="spellEnd"/>
            <w:r w:rsidRPr="00DD054A">
              <w:rPr>
                <w:sz w:val="28"/>
                <w:szCs w:val="28"/>
              </w:rPr>
              <w:t>, арендные договоры, служебные записки, акты, расписки, удостоверения и опись имущества яичного пункта.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14 марта – 24 ноября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114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положение о порядке образования и использования фондов кооперации и коллективизации деревенской бедноты и батрачества в сельскохозяйственной кооперации, программа по подготовке работников на курсы птицеводов и списки регистрации курсантов, договор </w:t>
            </w:r>
            <w:proofErr w:type="spellStart"/>
            <w:r w:rsidRPr="00DD054A">
              <w:rPr>
                <w:sz w:val="28"/>
                <w:szCs w:val="28"/>
              </w:rPr>
              <w:t>пионерорганизации</w:t>
            </w:r>
            <w:proofErr w:type="spellEnd"/>
            <w:r w:rsidRPr="00DD054A">
              <w:rPr>
                <w:sz w:val="28"/>
                <w:szCs w:val="28"/>
              </w:rPr>
              <w:t xml:space="preserve"> и школьников </w:t>
            </w:r>
            <w:proofErr w:type="spellStart"/>
            <w:r w:rsidRPr="00DD054A">
              <w:rPr>
                <w:sz w:val="28"/>
                <w:szCs w:val="28"/>
              </w:rPr>
              <w:t>Самойловского</w:t>
            </w:r>
            <w:proofErr w:type="spellEnd"/>
            <w:r w:rsidRPr="00DD054A">
              <w:rPr>
                <w:sz w:val="28"/>
                <w:szCs w:val="28"/>
              </w:rPr>
              <w:t xml:space="preserve"> района с районным земельным управлением и птицеводческим товариществом «Ява» по развитию культурного птицеводства, памятка пионеру, едущему в лагерь, служебные записки, удостоверения.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7 июля </w:t>
            </w:r>
            <w:proofErr w:type="gramStart"/>
            <w:r w:rsidRPr="00DD054A">
              <w:rPr>
                <w:sz w:val="28"/>
                <w:szCs w:val="28"/>
              </w:rPr>
              <w:t>1929  –</w:t>
            </w:r>
            <w:proofErr w:type="gramEnd"/>
            <w:r w:rsidRPr="00DD054A">
              <w:rPr>
                <w:sz w:val="28"/>
                <w:szCs w:val="28"/>
              </w:rPr>
              <w:t xml:space="preserve"> 23 апреля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200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Циркуляры, протоколы заседаний правлений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об организации товариществ на территории края и выписки из них, план и отчет о работе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договор </w:t>
            </w:r>
            <w:proofErr w:type="spellStart"/>
            <w:r w:rsidRPr="00DD054A">
              <w:rPr>
                <w:sz w:val="28"/>
                <w:szCs w:val="28"/>
              </w:rPr>
              <w:t>Коопстрахсоюза</w:t>
            </w:r>
            <w:proofErr w:type="spellEnd"/>
            <w:r w:rsidRPr="00DD054A">
              <w:rPr>
                <w:sz w:val="28"/>
                <w:szCs w:val="28"/>
              </w:rPr>
              <w:t xml:space="preserve"> об учреждении Покровского объединенного агентства Всероссийского кооперативного страхового союза при Союзе </w:t>
            </w:r>
            <w:proofErr w:type="spellStart"/>
            <w:r w:rsidRPr="00DD054A">
              <w:rPr>
                <w:sz w:val="28"/>
                <w:szCs w:val="28"/>
              </w:rPr>
              <w:t>Колхозсоюзов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НП, список специалистов агрозоотехнического отдела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19 октября 1929 – май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Инструкции Всероссийского союза сельскохозяйственной кооперации по коневодству и коннозаводству «</w:t>
            </w:r>
            <w:proofErr w:type="spellStart"/>
            <w:r w:rsidRPr="00DD054A">
              <w:rPr>
                <w:sz w:val="28"/>
                <w:szCs w:val="28"/>
              </w:rPr>
              <w:t>Всеконсоюз</w:t>
            </w:r>
            <w:proofErr w:type="spellEnd"/>
            <w:r w:rsidRPr="00DD054A">
              <w:rPr>
                <w:sz w:val="28"/>
                <w:szCs w:val="28"/>
              </w:rPr>
              <w:t xml:space="preserve">» представителя АССР НП при ВЦИК, операционный план по коневодству и коннозаводству на 1929/30 г., и документы к нему, таблица цен, служебные записки по коневодству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30 сентября 1929 – 15 марта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Инструкции </w:t>
            </w:r>
            <w:proofErr w:type="spellStart"/>
            <w:r w:rsidRPr="00DD054A">
              <w:rPr>
                <w:sz w:val="28"/>
                <w:szCs w:val="28"/>
              </w:rPr>
              <w:t>Немхлебживсоюза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общих собраний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заседаний РКК, оргбюро с участием </w:t>
            </w:r>
            <w:proofErr w:type="spellStart"/>
            <w:r w:rsidRPr="00DD054A">
              <w:rPr>
                <w:sz w:val="28"/>
                <w:szCs w:val="28"/>
              </w:rPr>
              <w:t>экономкомиссии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экономсовещания</w:t>
            </w:r>
            <w:proofErr w:type="spellEnd"/>
            <w:r w:rsidRPr="00DD054A">
              <w:rPr>
                <w:sz w:val="28"/>
                <w:szCs w:val="28"/>
              </w:rPr>
              <w:t xml:space="preserve">  экономической комиссии при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Немживотноводсоюзе</w:t>
            </w:r>
            <w:proofErr w:type="spellEnd"/>
            <w:r w:rsidRPr="00DD054A">
              <w:rPr>
                <w:sz w:val="28"/>
                <w:szCs w:val="28"/>
              </w:rPr>
              <w:t xml:space="preserve">, руководящей тройки по рационализации аппарата и оргбюро союзов </w:t>
            </w:r>
            <w:r w:rsidRPr="00DD054A">
              <w:rPr>
                <w:sz w:val="28"/>
                <w:szCs w:val="28"/>
              </w:rPr>
              <w:lastRenderedPageBreak/>
              <w:t xml:space="preserve">сельскохозяйственной кооперации АССР НП, заседаний месткома, положение об оргбюро союзов сельскохозяйственной кооперации АССР НП, об отделах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. Планы непрерывной производственной недели, штатное расписание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1929-1930гг., конвенционный договор, списки сотрудников.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 xml:space="preserve">Январь </w:t>
            </w:r>
            <w:proofErr w:type="gramStart"/>
            <w:r w:rsidRPr="00DD054A">
              <w:rPr>
                <w:sz w:val="28"/>
                <w:szCs w:val="28"/>
              </w:rPr>
              <w:t>1929  –</w:t>
            </w:r>
            <w:proofErr w:type="gramEnd"/>
            <w:r w:rsidRPr="00DD054A">
              <w:rPr>
                <w:sz w:val="28"/>
                <w:szCs w:val="28"/>
              </w:rPr>
              <w:t xml:space="preserve"> 24 июня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159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Устав и протокол собрания учредителей Бальцерского укрупненного животноводческого товарищества и список учредителей. Статистические сведения о количестве населения и скота по товариществу.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18 февраля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Устав и протокол собрания учредителей </w:t>
            </w:r>
            <w:proofErr w:type="spellStart"/>
            <w:r w:rsidRPr="00DD054A">
              <w:rPr>
                <w:sz w:val="28"/>
                <w:szCs w:val="28"/>
              </w:rPr>
              <w:t>Гуссенбахского</w:t>
            </w:r>
            <w:proofErr w:type="spellEnd"/>
            <w:r w:rsidRPr="00DD054A">
              <w:rPr>
                <w:sz w:val="28"/>
                <w:szCs w:val="28"/>
              </w:rPr>
              <w:t xml:space="preserve"> укрупненного животноводческого товарищества и список учредителей.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16 февраля – 12 мая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27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Устав и протокол собрания учредителей Зельманского укрупненного животноводческого товарищества и список учредителей. Статистические сведения по количеству населения и скота по товариществу.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22 марта – 29 апреля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Устав, протоколы собрания учредителей, заседаний правления Красно-Кутского сельскохозяйственного кооперативного </w:t>
            </w:r>
            <w:proofErr w:type="spellStart"/>
            <w:r w:rsidRPr="00DD054A">
              <w:rPr>
                <w:sz w:val="28"/>
                <w:szCs w:val="28"/>
              </w:rPr>
              <w:t>птицеводного</w:t>
            </w:r>
            <w:proofErr w:type="spellEnd"/>
            <w:r w:rsidRPr="00DD054A">
              <w:rPr>
                <w:sz w:val="28"/>
                <w:szCs w:val="28"/>
              </w:rPr>
              <w:t xml:space="preserve"> товарищества и список учредителей.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16 апреля – 29 мая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Устав и изменения к нему, протокол собрания учредителей заседания правления Мариентальского укрупненного животноводческого товарищества и список членов правления.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27 июня – 11 сентября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Устав, протокол собрания учредителей Нижне-Добринского укрупненного животноводческого товарищества и список учредителей. Статистические сведения по количеству населения и скота по товариществу на 1927 – 1928 гг.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5 марта – 29 апреля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Устав и протоколы собрания учредителей, </w:t>
            </w:r>
            <w:proofErr w:type="gramStart"/>
            <w:r w:rsidRPr="00DD054A">
              <w:rPr>
                <w:sz w:val="28"/>
                <w:szCs w:val="28"/>
              </w:rPr>
              <w:t>заседаний  правления</w:t>
            </w:r>
            <w:proofErr w:type="gramEnd"/>
            <w:r w:rsidRPr="00DD054A">
              <w:rPr>
                <w:sz w:val="28"/>
                <w:szCs w:val="28"/>
              </w:rPr>
              <w:t xml:space="preserve"> Палласовского укрупненного животноводческого товарищества и список учредителей. Статистические сведения по количеству населения и скота товарищества на 1927-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DD054A">
                <w:rPr>
                  <w:sz w:val="28"/>
                  <w:szCs w:val="28"/>
                </w:rPr>
                <w:t>28 г</w:t>
              </w:r>
            </w:smartTag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7 марта – 10 апреля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Устав и </w:t>
            </w:r>
            <w:proofErr w:type="gramStart"/>
            <w:r w:rsidRPr="00DD054A">
              <w:rPr>
                <w:sz w:val="28"/>
                <w:szCs w:val="28"/>
              </w:rPr>
              <w:t>протокол учредительного съезда Покровского Укрупненного животноводческого товарищества</w:t>
            </w:r>
            <w:proofErr w:type="gramEnd"/>
            <w:r w:rsidRPr="00DD054A">
              <w:rPr>
                <w:sz w:val="28"/>
                <w:szCs w:val="28"/>
              </w:rPr>
              <w:t xml:space="preserve"> и список учредителей.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21 июля – 1 августа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27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Устав и </w:t>
            </w:r>
            <w:proofErr w:type="gramStart"/>
            <w:r w:rsidRPr="00DD054A">
              <w:rPr>
                <w:sz w:val="28"/>
                <w:szCs w:val="28"/>
              </w:rPr>
              <w:t>протоколы собрания учредителей заседаний правления Федоровского укрупненного животноводческого товарищества</w:t>
            </w:r>
            <w:proofErr w:type="gramEnd"/>
            <w:r w:rsidRPr="00DD054A">
              <w:rPr>
                <w:sz w:val="28"/>
                <w:szCs w:val="28"/>
              </w:rPr>
              <w:t xml:space="preserve"> и список учредителей.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28 февраля – 18 апреля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30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Положения об отделах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правах и обязанностях сотрудников, план промышленно-технического строительства на 1928-33 гг., сметы на кредиты по овцеводству, месячные, декадные сведения, сводки о заготовках и сдаче кожсырья, капвложениях в сельском хозяйстве, о запасах сырьевых продуктов, [доклад] о строительстве свинарников, </w:t>
            </w:r>
            <w:proofErr w:type="spellStart"/>
            <w:r w:rsidRPr="00DD054A">
              <w:rPr>
                <w:sz w:val="28"/>
                <w:szCs w:val="28"/>
              </w:rPr>
              <w:t>племрассадников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Март – Июль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266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Протоколы II съезда уполномоченных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26-28 мая 1929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110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Протоколы заседаний и резолюция 3-го оперативного совещания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по заготовке и сбыту мяса, по вопросу организации сырьевых заготовок на 1929-</w:t>
            </w:r>
            <w:smartTag w:uri="urn:schemas-microsoft-com:office:smarttags" w:element="metricconverter">
              <w:smartTagPr>
                <w:attr w:name="ProductID" w:val="30 г"/>
              </w:smartTagPr>
              <w:r w:rsidRPr="00DD054A">
                <w:rPr>
                  <w:sz w:val="28"/>
                  <w:szCs w:val="28"/>
                </w:rPr>
                <w:t>30 г</w:t>
              </w:r>
            </w:smartTag>
            <w:r w:rsidRPr="00DD054A">
              <w:rPr>
                <w:sz w:val="28"/>
                <w:szCs w:val="28"/>
              </w:rPr>
              <w:t xml:space="preserve">., заседаний при </w:t>
            </w:r>
            <w:proofErr w:type="spellStart"/>
            <w:r w:rsidRPr="00DD054A">
              <w:rPr>
                <w:sz w:val="28"/>
                <w:szCs w:val="28"/>
              </w:rPr>
              <w:t>Наркомторге</w:t>
            </w:r>
            <w:proofErr w:type="spellEnd"/>
            <w:r w:rsidRPr="00DD054A">
              <w:rPr>
                <w:sz w:val="28"/>
                <w:szCs w:val="28"/>
              </w:rPr>
              <w:t xml:space="preserve"> </w:t>
            </w:r>
            <w:proofErr w:type="spellStart"/>
            <w:r w:rsidRPr="00DD054A">
              <w:rPr>
                <w:sz w:val="28"/>
                <w:szCs w:val="28"/>
              </w:rPr>
              <w:t>мясозаготовителей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, при </w:t>
            </w:r>
            <w:proofErr w:type="spellStart"/>
            <w:r w:rsidRPr="00DD054A">
              <w:rPr>
                <w:sz w:val="28"/>
                <w:szCs w:val="28"/>
              </w:rPr>
              <w:t>Наркомздраве</w:t>
            </w:r>
            <w:proofErr w:type="spellEnd"/>
            <w:r w:rsidRPr="00DD054A">
              <w:rPr>
                <w:sz w:val="28"/>
                <w:szCs w:val="28"/>
              </w:rPr>
              <w:t xml:space="preserve"> о работе биологической станции Покровской беконной фабрики, пленума страхового Совета Покровского Агентства </w:t>
            </w:r>
            <w:proofErr w:type="spellStart"/>
            <w:r w:rsidRPr="00DD054A">
              <w:rPr>
                <w:sz w:val="28"/>
                <w:szCs w:val="28"/>
              </w:rPr>
              <w:t>Коопстрахсоюза</w:t>
            </w:r>
            <w:proofErr w:type="spellEnd"/>
            <w:r w:rsidRPr="00DD054A">
              <w:rPr>
                <w:sz w:val="28"/>
                <w:szCs w:val="28"/>
              </w:rPr>
              <w:t>. Объяснительная записка к заготовительному экспертному плану по АССР НП на 1929-30 гг.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5 августа 1929 – 8 марта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134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 междуведомственного совещания, планы, приходо-расходная смета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1928/29 гг., докладные записки, списки </w:t>
            </w:r>
            <w:proofErr w:type="spellStart"/>
            <w:r w:rsidRPr="00DD054A">
              <w:rPr>
                <w:sz w:val="28"/>
                <w:szCs w:val="28"/>
              </w:rPr>
              <w:t>свинохозяйств</w:t>
            </w:r>
            <w:proofErr w:type="spellEnd"/>
            <w:r w:rsidRPr="00DD054A">
              <w:rPr>
                <w:sz w:val="28"/>
                <w:szCs w:val="28"/>
              </w:rPr>
              <w:t xml:space="preserve"> по кантонам АССР НП, акты по свиноводству.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11 июля 1929 – 17 апреля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115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Протоколы заседаний объединенных правлений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Колхозсекций</w:t>
            </w:r>
            <w:proofErr w:type="spellEnd"/>
            <w:r w:rsidRPr="00DD054A">
              <w:rPr>
                <w:sz w:val="28"/>
                <w:szCs w:val="28"/>
              </w:rPr>
              <w:t xml:space="preserve">, Колхозцентра СССР, </w:t>
            </w:r>
            <w:proofErr w:type="spellStart"/>
            <w:r w:rsidRPr="00DD054A">
              <w:rPr>
                <w:sz w:val="28"/>
                <w:szCs w:val="28"/>
              </w:rPr>
              <w:t>Крайживотноводсоюза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и документы к ним.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9 сентября 1929 – 16 июня1930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 октября 1929 – 11 августа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Протоколы заседаний правления и планы работ Федоровского укрупненного животноводческого товарищества, выписка из общего собрания граждан села </w:t>
            </w:r>
            <w:proofErr w:type="spellStart"/>
            <w:r w:rsidRPr="00DD054A">
              <w:rPr>
                <w:sz w:val="28"/>
                <w:szCs w:val="28"/>
              </w:rPr>
              <w:t>Коптевка</w:t>
            </w:r>
            <w:proofErr w:type="spellEnd"/>
            <w:r w:rsidRPr="00DD054A">
              <w:rPr>
                <w:sz w:val="28"/>
                <w:szCs w:val="28"/>
              </w:rPr>
              <w:t xml:space="preserve"> о создании поселкового животноводческого товарищества. Сметы расходов и доходов Федоровского укрупненного животноводческого товарищества с 1 апреля по 1 октября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DD054A">
                <w:rPr>
                  <w:sz w:val="28"/>
                  <w:szCs w:val="28"/>
                </w:rPr>
                <w:t>1929 г</w:t>
              </w:r>
            </w:smartTag>
            <w:r w:rsidRPr="00DD054A">
              <w:rPr>
                <w:sz w:val="28"/>
                <w:szCs w:val="28"/>
              </w:rPr>
              <w:t>. Сообщение о проведенных собраниях в селах по организации товариществ.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 сентября – 30 октября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 заседания Республиканской Комиссии АССР НП по проведению сельскохозяйственной кампании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DD054A">
                <w:rPr>
                  <w:sz w:val="28"/>
                  <w:szCs w:val="28"/>
                </w:rPr>
                <w:t>1930 г</w:t>
              </w:r>
            </w:smartTag>
            <w:r w:rsidRPr="00DD054A">
              <w:rPr>
                <w:sz w:val="28"/>
                <w:szCs w:val="28"/>
              </w:rPr>
              <w:t xml:space="preserve">., сводные планы и таблицы, контрольные цифры индустриального строительства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1929-</w:t>
            </w:r>
            <w:smartTag w:uri="urn:schemas-microsoft-com:office:smarttags" w:element="metricconverter">
              <w:smartTagPr>
                <w:attr w:name="ProductID" w:val="30 г"/>
              </w:smartTagPr>
              <w:r w:rsidRPr="00DD054A">
                <w:rPr>
                  <w:sz w:val="28"/>
                  <w:szCs w:val="28"/>
                </w:rPr>
                <w:t>30 г</w:t>
              </w:r>
            </w:smartTag>
            <w:r w:rsidRPr="00DD054A">
              <w:rPr>
                <w:sz w:val="28"/>
                <w:szCs w:val="28"/>
              </w:rPr>
              <w:t xml:space="preserve">. и документы к </w:t>
            </w:r>
            <w:r w:rsidRPr="00DD054A">
              <w:rPr>
                <w:sz w:val="28"/>
                <w:szCs w:val="28"/>
              </w:rPr>
              <w:lastRenderedPageBreak/>
              <w:t>ним. Объяснительная записка к плану строительства на 1930-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DD054A">
                <w:rPr>
                  <w:sz w:val="28"/>
                  <w:szCs w:val="28"/>
                </w:rPr>
                <w:t>31 г</w:t>
              </w:r>
            </w:smartTag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 xml:space="preserve">10 апреля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Протоколы заседания актива сельского Совета и </w:t>
            </w:r>
            <w:proofErr w:type="spellStart"/>
            <w:r w:rsidRPr="00DD054A">
              <w:rPr>
                <w:sz w:val="28"/>
                <w:szCs w:val="28"/>
              </w:rPr>
              <w:t>ревкомиссии</w:t>
            </w:r>
            <w:proofErr w:type="spellEnd"/>
            <w:r w:rsidRPr="00DD054A">
              <w:rPr>
                <w:sz w:val="28"/>
                <w:szCs w:val="28"/>
              </w:rPr>
              <w:t xml:space="preserve"> Бальцерского укрупненного сельскохозяйственного кооперативного товарищества. Переписка с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Немживотноводсоюзом</w:t>
            </w:r>
            <w:proofErr w:type="spellEnd"/>
            <w:r w:rsidRPr="00DD054A">
              <w:rPr>
                <w:sz w:val="28"/>
                <w:szCs w:val="28"/>
              </w:rPr>
              <w:t xml:space="preserve"> о работе товарищества. Сведения об организации Бальцерского </w:t>
            </w:r>
            <w:proofErr w:type="spellStart"/>
            <w:r w:rsidRPr="00DD054A">
              <w:rPr>
                <w:sz w:val="28"/>
                <w:szCs w:val="28"/>
              </w:rPr>
              <w:t>кантколхозсоюза</w:t>
            </w:r>
            <w:proofErr w:type="spellEnd"/>
            <w:r w:rsidRPr="00DD054A">
              <w:rPr>
                <w:sz w:val="28"/>
                <w:szCs w:val="28"/>
              </w:rPr>
              <w:t xml:space="preserve"> с 1 января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DD054A">
                <w:rPr>
                  <w:sz w:val="28"/>
                  <w:szCs w:val="28"/>
                </w:rPr>
                <w:t>1930 г</w:t>
              </w:r>
            </w:smartTag>
            <w:r w:rsidRPr="00DD054A">
              <w:rPr>
                <w:sz w:val="28"/>
                <w:szCs w:val="28"/>
              </w:rPr>
              <w:t xml:space="preserve">. и о вливании в него </w:t>
            </w:r>
            <w:proofErr w:type="spellStart"/>
            <w:r w:rsidRPr="00DD054A">
              <w:rPr>
                <w:sz w:val="28"/>
                <w:szCs w:val="28"/>
              </w:rPr>
              <w:t>Коопхлеба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Коопснаба</w:t>
            </w:r>
            <w:proofErr w:type="spellEnd"/>
            <w:r w:rsidRPr="00DD054A">
              <w:rPr>
                <w:sz w:val="28"/>
                <w:szCs w:val="28"/>
              </w:rPr>
              <w:t xml:space="preserve"> и </w:t>
            </w:r>
            <w:proofErr w:type="spellStart"/>
            <w:r w:rsidRPr="00DD054A">
              <w:rPr>
                <w:sz w:val="28"/>
                <w:szCs w:val="28"/>
              </w:rPr>
              <w:t>Коопживотновод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7 июля </w:t>
            </w:r>
            <w:proofErr w:type="gramStart"/>
            <w:r w:rsidRPr="00DD054A">
              <w:rPr>
                <w:sz w:val="28"/>
                <w:szCs w:val="28"/>
              </w:rPr>
              <w:t>1929  –</w:t>
            </w:r>
            <w:proofErr w:type="gramEnd"/>
            <w:r w:rsidRPr="00DD054A">
              <w:rPr>
                <w:sz w:val="28"/>
                <w:szCs w:val="28"/>
              </w:rPr>
              <w:t xml:space="preserve"> 29 апреля1 930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Протокол собрания учредителей, заседания правления Марксштадтского укрупненного сельскохозяйственного кооперативного товарищества и копия списка учредителей.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5 апреля – 6 июня1929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12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Протоколы заседания Красно-Кутского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комбината. Договоры комбината с гражданами о сдаче в аренду помещений, акты проверки качества продукции.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7 мая – 15 сентября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71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Протоколы заседаний РКК при Красно-</w:t>
            </w:r>
            <w:proofErr w:type="spellStart"/>
            <w:r w:rsidRPr="00DD054A">
              <w:rPr>
                <w:sz w:val="28"/>
                <w:szCs w:val="28"/>
              </w:rPr>
              <w:t>Кутском</w:t>
            </w:r>
            <w:proofErr w:type="spellEnd"/>
            <w:r w:rsidRPr="00DD054A">
              <w:rPr>
                <w:sz w:val="28"/>
                <w:szCs w:val="28"/>
              </w:rPr>
              <w:t xml:space="preserve"> комбинате, список яично-</w:t>
            </w:r>
            <w:proofErr w:type="spellStart"/>
            <w:r w:rsidRPr="00DD054A">
              <w:rPr>
                <w:sz w:val="28"/>
                <w:szCs w:val="28"/>
              </w:rPr>
              <w:t>птичных</w:t>
            </w:r>
            <w:proofErr w:type="spellEnd"/>
            <w:r w:rsidRPr="00DD054A">
              <w:rPr>
                <w:sz w:val="28"/>
                <w:szCs w:val="28"/>
              </w:rPr>
              <w:t xml:space="preserve"> артелей, сопроводительные письма к направляемым товарам с указанием их количества и цены, заявления, ведомости на выдачу зарплаты, авансовые отчеты, доверенности, акты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22 апреля – 30 сентября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129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Протоколы производственной комиссии при постройке Красно-Кутского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комбината, списки личного состава комбината на получение заборных книжек, заявления граждан о приеме на работу, телефонограммы </w:t>
            </w:r>
            <w:proofErr w:type="spellStart"/>
            <w:r w:rsidRPr="00DD054A">
              <w:rPr>
                <w:sz w:val="28"/>
                <w:szCs w:val="28"/>
              </w:rPr>
              <w:t>Шиллингского</w:t>
            </w:r>
            <w:proofErr w:type="spellEnd"/>
            <w:r w:rsidRPr="00DD054A">
              <w:rPr>
                <w:sz w:val="28"/>
                <w:szCs w:val="28"/>
              </w:rPr>
              <w:t xml:space="preserve"> сельсовета о посевных наделах крестьян села, служебные записки.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8 октября – 8 декабря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Выписка из протокола Коллегии НК РКИ АССР НП о выводах и предложениях по обследованию </w:t>
            </w:r>
            <w:proofErr w:type="spellStart"/>
            <w:r w:rsidRPr="00DD054A">
              <w:rPr>
                <w:sz w:val="28"/>
                <w:szCs w:val="28"/>
              </w:rPr>
              <w:t>Кантполеводколхозсоюзов</w:t>
            </w:r>
            <w:proofErr w:type="spellEnd"/>
            <w:r w:rsidRPr="00DD054A">
              <w:rPr>
                <w:sz w:val="28"/>
                <w:szCs w:val="28"/>
              </w:rPr>
              <w:t xml:space="preserve"> и колхозов, операционный и финансовый планы, годовые отчеты и вступительные шахматные и заключительные балансы сельскохозяйственных кооперативов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НП, оборотные ведомости за 1928/29 и 1929/30 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Октябрь 1929 – 8 июля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144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План реализации и проверки хода выполнения решений и постановлений Съездов Советов, Всесоюзной и областной Партконференции по Союзу Союзов сельскохозяйственной кооперации АССР НП, планы работ и приходно-расходные сметы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по направлениям деятельности и документы к ним на 1929/30 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1929 –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145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Главная книга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1929-30 год.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ind w:left="-108" w:right="-108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158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Алфавит Главной книги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1929-30 год.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Книга учета счетов правления и подотчетных лиц, заработной платы рабочих и служащих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отдела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Октябрь 1929 – июль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50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Книга учета счетов правления, подотчетных организаций, лиц, зарплаты и лицевые счета рабочих и служащих </w:t>
            </w:r>
            <w:proofErr w:type="spellStart"/>
            <w:r w:rsidRPr="00DD054A">
              <w:rPr>
                <w:sz w:val="28"/>
                <w:szCs w:val="28"/>
              </w:rPr>
              <w:t>Неткачевского</w:t>
            </w:r>
            <w:proofErr w:type="spellEnd"/>
            <w:r w:rsidRPr="00DD054A">
              <w:rPr>
                <w:sz w:val="28"/>
                <w:szCs w:val="28"/>
              </w:rPr>
              <w:t xml:space="preserve"> яичного склада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1929/30 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Март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Книга подотчетных лиц и зарплаты рабочих и служащих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1929/30 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130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Списки и ведомости на зарплату рабочим и служащим Красно-Кутского яично-</w:t>
            </w:r>
            <w:proofErr w:type="spellStart"/>
            <w:r w:rsidRPr="00DD054A">
              <w:rPr>
                <w:sz w:val="28"/>
                <w:szCs w:val="28"/>
              </w:rPr>
              <w:t>птичного</w:t>
            </w:r>
            <w:proofErr w:type="spellEnd"/>
            <w:r w:rsidRPr="00DD054A">
              <w:rPr>
                <w:sz w:val="28"/>
                <w:szCs w:val="28"/>
              </w:rPr>
              <w:t xml:space="preserve"> комбината, регистрационные листы (списки) корзинщиков и возчиков, курсантов краткосрочных курсов повышения квалификации.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Июнь – Ноябрь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Списки сотрудников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, заявления, командировочные удостоверения.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9 ноября 1929 – 4 июня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280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Списки сотрудников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, заявления, командировочные удостоверения.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ind w:left="-108" w:right="-108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4 октября 1929 – 7 марта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408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Алфавитный список рабочих и служащих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АССР НП на 1929/30 г.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23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88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Расчетные ведомости организаций для начисления страховых взносов с заработной платы и талоны к ним, ведомости на зарплату и выплату за проведение сверхурочных работ, рабочим и служащим, накладные, копии приходных ордеров, акты проверки кассы, сопроводительные письма.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Апрель – 16 октября 1929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179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89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Постановления Совета Народных Комиссаров СССР, служебные записки, акты.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13 июня 1930 - 24 марта 1931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77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90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Постановление Экспортного Совещания при Экономическом Совете РСФСР об усилении беконизации района Покровской беконной фабрики, циркуляры и инструкции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Крайживотноводсоюза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Крайживотноводсоюза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планы заготовок свиноматок, программы курсов для свинарей, отчетные доклады и информации по строительству свинарников, доклад </w:t>
            </w:r>
            <w:proofErr w:type="spellStart"/>
            <w:r w:rsidRPr="00DD054A">
              <w:rPr>
                <w:sz w:val="28"/>
                <w:szCs w:val="28"/>
              </w:rPr>
              <w:t>наркомзему</w:t>
            </w:r>
            <w:proofErr w:type="spellEnd"/>
            <w:r w:rsidRPr="00DD054A">
              <w:rPr>
                <w:sz w:val="28"/>
                <w:szCs w:val="28"/>
              </w:rPr>
              <w:t xml:space="preserve"> об организации промышленных свиноферм, служебные записки, командировочные удостоверения на прохождение курсов по свиноводству в г. Саратове. Доверенность </w:t>
            </w:r>
            <w:r w:rsidRPr="00DD054A">
              <w:rPr>
                <w:sz w:val="28"/>
                <w:szCs w:val="28"/>
              </w:rPr>
              <w:lastRenderedPageBreak/>
              <w:t xml:space="preserve">представителю </w:t>
            </w:r>
            <w:proofErr w:type="spellStart"/>
            <w:r w:rsidRPr="00DD054A">
              <w:rPr>
                <w:sz w:val="28"/>
                <w:szCs w:val="28"/>
              </w:rPr>
              <w:t>Немколхозстроя</w:t>
            </w:r>
            <w:proofErr w:type="spellEnd"/>
            <w:r w:rsidRPr="00DD054A">
              <w:rPr>
                <w:sz w:val="28"/>
                <w:szCs w:val="28"/>
              </w:rPr>
              <w:t xml:space="preserve"> на получение от </w:t>
            </w:r>
            <w:proofErr w:type="spellStart"/>
            <w:r w:rsidRPr="00DD054A">
              <w:rPr>
                <w:sz w:val="28"/>
                <w:szCs w:val="28"/>
              </w:rPr>
              <w:t>ликвидкома</w:t>
            </w:r>
            <w:proofErr w:type="spellEnd"/>
            <w:r w:rsidRPr="00DD054A">
              <w:rPr>
                <w:sz w:val="28"/>
                <w:szCs w:val="28"/>
              </w:rPr>
              <w:t xml:space="preserve"> </w:t>
            </w:r>
            <w:proofErr w:type="spellStart"/>
            <w:r w:rsidRPr="00DD054A">
              <w:rPr>
                <w:sz w:val="28"/>
                <w:szCs w:val="28"/>
              </w:rPr>
              <w:t>Немживсоюза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наряда на лесоматериалы.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lastRenderedPageBreak/>
              <w:t xml:space="preserve">7 июля – 21 августа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245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91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междуведомственных совещаний при </w:t>
            </w:r>
            <w:proofErr w:type="spellStart"/>
            <w:r w:rsidRPr="00DD054A">
              <w:rPr>
                <w:sz w:val="28"/>
                <w:szCs w:val="28"/>
              </w:rPr>
              <w:t>Немволбанке</w:t>
            </w:r>
            <w:proofErr w:type="spellEnd"/>
            <w:r w:rsidRPr="00DD054A">
              <w:rPr>
                <w:sz w:val="28"/>
                <w:szCs w:val="28"/>
              </w:rPr>
              <w:t xml:space="preserve">, совещания </w:t>
            </w:r>
            <w:proofErr w:type="spellStart"/>
            <w:r w:rsidRPr="00DD054A">
              <w:rPr>
                <w:sz w:val="28"/>
                <w:szCs w:val="28"/>
              </w:rPr>
              <w:t>мясозаготовителей</w:t>
            </w:r>
            <w:proofErr w:type="spellEnd"/>
            <w:r w:rsidRPr="00DD054A">
              <w:rPr>
                <w:sz w:val="28"/>
                <w:szCs w:val="28"/>
              </w:rPr>
              <w:t xml:space="preserve">, план финансирования на 1930/31 г., контрольные цифры импорта и экспорта по Немреспублике на 1930/31 г., список объектов сельскохозяйственной строительства на пятилетие 1928 – 1933 гг. по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Немживотноводсоюзу</w:t>
            </w:r>
            <w:proofErr w:type="spellEnd"/>
            <w:r w:rsidRPr="00DD054A">
              <w:rPr>
                <w:sz w:val="28"/>
                <w:szCs w:val="28"/>
              </w:rPr>
              <w:t>, типовой проект постройки клеток для кроликов и объяснительная записка к нему.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27 апреля – 15 августа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241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92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DD054A">
              <w:rPr>
                <w:sz w:val="28"/>
                <w:szCs w:val="28"/>
              </w:rPr>
              <w:t>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Крайживотноводсоюза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</w:t>
            </w:r>
            <w:proofErr w:type="spellStart"/>
            <w:r w:rsidRPr="00DD054A">
              <w:rPr>
                <w:sz w:val="28"/>
                <w:szCs w:val="28"/>
              </w:rPr>
              <w:t>Крайживколхозсоюза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Крайживколхозсоюза</w:t>
            </w:r>
            <w:proofErr w:type="spellEnd"/>
            <w:r w:rsidRPr="00DD054A">
              <w:rPr>
                <w:sz w:val="28"/>
                <w:szCs w:val="28"/>
              </w:rPr>
              <w:t xml:space="preserve">, совещаний заготовителей мясопродуктов, программа краткосрочных курсов для подготовки кадров по свиноводству и удостоверения курсантов, отчеты уполномоченных по колхозному строительству и статистические сведения по состоянию свиного стада в индивидуальном и коллективном секторе, обязательства </w:t>
            </w:r>
            <w:proofErr w:type="gramStart"/>
            <w:r w:rsidRPr="00DD054A">
              <w:rPr>
                <w:sz w:val="28"/>
                <w:szCs w:val="28"/>
              </w:rPr>
              <w:t>сельскохозяйственных  артелей</w:t>
            </w:r>
            <w:proofErr w:type="gramEnd"/>
            <w:r w:rsidRPr="00DD054A">
              <w:rPr>
                <w:sz w:val="28"/>
                <w:szCs w:val="28"/>
              </w:rPr>
              <w:t xml:space="preserve"> перед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Немживотноводсоюзом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6 марта – 21 августа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180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93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протоколы совещания инструкторов и заведующих отделами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планы заготовки и контрактации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 на 1929/30 г. и прикрепления сел – колхозов к складам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 xml:space="preserve">, памятки для инструкторов, выезжающих на проверки в </w:t>
            </w:r>
            <w:proofErr w:type="spellStart"/>
            <w:r w:rsidRPr="00DD054A">
              <w:rPr>
                <w:sz w:val="28"/>
                <w:szCs w:val="28"/>
              </w:rPr>
              <w:t>кантколхозсоюзы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31 марта – 6 мая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20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94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DD054A">
              <w:rPr>
                <w:sz w:val="28"/>
                <w:szCs w:val="28"/>
              </w:rPr>
              <w:t>Крайптицеводколхозсоюза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16 января – 24 февраля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25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95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Списки сотрудников </w:t>
            </w:r>
            <w:proofErr w:type="spellStart"/>
            <w:r w:rsidRPr="00DD054A">
              <w:rPr>
                <w:sz w:val="28"/>
                <w:szCs w:val="28"/>
              </w:rPr>
              <w:t>Немживотноводсоюза</w:t>
            </w:r>
            <w:proofErr w:type="spellEnd"/>
            <w:r w:rsidRPr="00DD054A">
              <w:rPr>
                <w:sz w:val="28"/>
                <w:szCs w:val="28"/>
              </w:rPr>
              <w:t>, заявления, командировочные удостоверения.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27 мая – 2 октября 1930 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241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96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 xml:space="preserve">Типовые проекты свинарников для племенных свиней, разработанные </w:t>
            </w:r>
            <w:proofErr w:type="spellStart"/>
            <w:r w:rsidRPr="00DD054A">
              <w:rPr>
                <w:sz w:val="28"/>
                <w:szCs w:val="28"/>
              </w:rPr>
              <w:t>Животноводсоюзом</w:t>
            </w:r>
            <w:proofErr w:type="spellEnd"/>
            <w:r w:rsidRPr="00DD054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6</w:t>
            </w:r>
          </w:p>
        </w:tc>
      </w:tr>
      <w:tr w:rsidR="00DD054A" w:rsidRPr="00DD054A" w:rsidTr="00DD054A">
        <w:trPr>
          <w:jc w:val="center"/>
        </w:trPr>
        <w:tc>
          <w:tcPr>
            <w:tcW w:w="666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97</w:t>
            </w:r>
          </w:p>
        </w:tc>
        <w:tc>
          <w:tcPr>
            <w:tcW w:w="6700" w:type="dxa"/>
          </w:tcPr>
          <w:p w:rsidR="00DD054A" w:rsidRPr="00DD054A" w:rsidRDefault="00DD054A" w:rsidP="00DD054A">
            <w:pPr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Переработанная опись дел фонда Р-852.</w:t>
            </w:r>
          </w:p>
        </w:tc>
        <w:tc>
          <w:tcPr>
            <w:tcW w:w="1843" w:type="dxa"/>
          </w:tcPr>
          <w:p w:rsidR="00DD054A" w:rsidRPr="00DD054A" w:rsidRDefault="00DD054A" w:rsidP="00DD054A">
            <w:pPr>
              <w:ind w:left="-108" w:right="-108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1925 - 1930</w:t>
            </w:r>
          </w:p>
        </w:tc>
        <w:tc>
          <w:tcPr>
            <w:tcW w:w="992" w:type="dxa"/>
          </w:tcPr>
          <w:p w:rsidR="00DD054A" w:rsidRPr="00DD054A" w:rsidRDefault="00DD054A" w:rsidP="00DD054A">
            <w:pPr>
              <w:jc w:val="center"/>
              <w:rPr>
                <w:sz w:val="28"/>
                <w:szCs w:val="28"/>
              </w:rPr>
            </w:pPr>
            <w:r w:rsidRPr="00DD054A">
              <w:rPr>
                <w:sz w:val="28"/>
                <w:szCs w:val="28"/>
              </w:rPr>
              <w:t>12</w:t>
            </w:r>
          </w:p>
        </w:tc>
      </w:tr>
    </w:tbl>
    <w:p w:rsidR="00916DE4" w:rsidRDefault="00916DE4"/>
    <w:sectPr w:rsidR="00916DE4" w:rsidSect="00DD054A">
      <w:pgSz w:w="11906" w:h="16838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7AC"/>
    <w:multiLevelType w:val="hybridMultilevel"/>
    <w:tmpl w:val="0A908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2A"/>
    <w:rsid w:val="000C5D5E"/>
    <w:rsid w:val="00180400"/>
    <w:rsid w:val="0022784C"/>
    <w:rsid w:val="00282EC6"/>
    <w:rsid w:val="002B137C"/>
    <w:rsid w:val="00382C19"/>
    <w:rsid w:val="004514A3"/>
    <w:rsid w:val="00476738"/>
    <w:rsid w:val="004D2F8C"/>
    <w:rsid w:val="005729B2"/>
    <w:rsid w:val="005D503C"/>
    <w:rsid w:val="007E5591"/>
    <w:rsid w:val="007F7A33"/>
    <w:rsid w:val="00822278"/>
    <w:rsid w:val="00856B48"/>
    <w:rsid w:val="008C7999"/>
    <w:rsid w:val="008D362A"/>
    <w:rsid w:val="00916DE4"/>
    <w:rsid w:val="009F3357"/>
    <w:rsid w:val="00A56EFE"/>
    <w:rsid w:val="00C16F63"/>
    <w:rsid w:val="00C94E79"/>
    <w:rsid w:val="00DB1B50"/>
    <w:rsid w:val="00DD054A"/>
    <w:rsid w:val="00E44FD7"/>
    <w:rsid w:val="00E811E1"/>
    <w:rsid w:val="00EF1534"/>
    <w:rsid w:val="00E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9F9331"/>
  <w15:chartTrackingRefBased/>
  <w15:docId w15:val="{F8690B1C-8610-49AC-A916-688F46DB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362A"/>
    <w:rPr>
      <w:sz w:val="22"/>
    </w:rPr>
  </w:style>
  <w:style w:type="paragraph" w:styleId="1">
    <w:name w:val="heading 1"/>
    <w:basedOn w:val="a"/>
    <w:next w:val="a"/>
    <w:qFormat/>
    <w:rsid w:val="008D362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D362A"/>
    <w:pPr>
      <w:keepNext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D362A"/>
    <w:pPr>
      <w:ind w:firstLine="540"/>
      <w:jc w:val="both"/>
    </w:pPr>
    <w:rPr>
      <w:sz w:val="25"/>
      <w:szCs w:val="24"/>
    </w:rPr>
  </w:style>
  <w:style w:type="paragraph" w:customStyle="1" w:styleId="a4">
    <w:name w:val="Текст приложения"/>
    <w:basedOn w:val="a"/>
    <w:rsid w:val="00DD054A"/>
    <w:pPr>
      <w:jc w:val="both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852</vt:lpstr>
    </vt:vector>
  </TitlesOfParts>
  <Company>UCL</Company>
  <LinksUpToDate>false</LinksUpToDate>
  <CharactersWithSpaces>32573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852</dc:title>
  <dc:subject/>
  <dc:creator>Света</dc:creator>
  <cp:keywords/>
  <dc:description/>
  <cp:lastModifiedBy>admin1</cp:lastModifiedBy>
  <cp:revision>4</cp:revision>
  <dcterms:created xsi:type="dcterms:W3CDTF">2025-11-26T10:57:00Z</dcterms:created>
  <dcterms:modified xsi:type="dcterms:W3CDTF">2025-11-28T07:26:00Z</dcterms:modified>
</cp:coreProperties>
</file>