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Default="00A13EA7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Приволжский поселковый</w:t>
      </w:r>
      <w:r w:rsidR="008A65DE">
        <w:rPr>
          <w:rFonts w:ascii="Times New Roman" w:hAnsi="Times New Roman"/>
          <w:sz w:val="28"/>
          <w:szCs w:val="28"/>
        </w:rPr>
        <w:t xml:space="preserve"> Совет народных депутатов и его исполком,</w:t>
      </w:r>
    </w:p>
    <w:p w:rsidR="008A65DE" w:rsidRPr="00981415" w:rsidRDefault="008A65DE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Энгельс, Саратовской области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A65DE">
        <w:rPr>
          <w:rFonts w:ascii="Times New Roman" w:hAnsi="Times New Roman"/>
          <w:sz w:val="32"/>
          <w:szCs w:val="32"/>
          <w:u w:val="single"/>
        </w:rPr>
        <w:t>Р-1788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A439FD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8A65DE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1937 – 1992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Style w:val="a9"/>
        <w:tblW w:w="10348" w:type="dxa"/>
        <w:tblInd w:w="250" w:type="dxa"/>
        <w:tblLayout w:type="fixed"/>
        <w:tblLook w:val="04A0"/>
      </w:tblPr>
      <w:tblGrid>
        <w:gridCol w:w="851"/>
        <w:gridCol w:w="6662"/>
        <w:gridCol w:w="1701"/>
        <w:gridCol w:w="1134"/>
      </w:tblGrid>
      <w:tr w:rsidR="00720A5A" w:rsidRPr="00720A5A" w:rsidTr="008A65DE">
        <w:tc>
          <w:tcPr>
            <w:tcW w:w="851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662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Заголовок дела</w:t>
            </w:r>
          </w:p>
        </w:tc>
        <w:tc>
          <w:tcPr>
            <w:tcW w:w="1701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Крайние даты</w:t>
            </w:r>
          </w:p>
        </w:tc>
        <w:tc>
          <w:tcPr>
            <w:tcW w:w="1134" w:type="dxa"/>
          </w:tcPr>
          <w:p w:rsidR="00720A5A" w:rsidRPr="00720A5A" w:rsidRDefault="00720A5A" w:rsidP="008A6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Коли-чество</w:t>
            </w:r>
            <w:proofErr w:type="spellEnd"/>
            <w:proofErr w:type="gramEnd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листов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поселкового Совета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января 1937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1939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президиума Верховного Совета РСФСР об отнесении населенного пункта при Энгельсском мясокомбинате к категории поселков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марта 1939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1942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исполнительного комитета поселкового 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20 декабря 1940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административно-хозяйственных расходов средней школы № 4 на 1940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1941 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исполкома поселкового 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19 ноября 1941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и расходов по бюджету средней школы № 4 на 1942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средней школы № 4 на 1943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исполкома поселкового Совета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января 1944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 1947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административно-хозяйственных расходов средней школы № 4 на 1946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средней школы № 4 на 1947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и решения 1, 2, 3, 4, 5, 6 и 7 сессий 2-го созыва поселкового 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13 декабря 1948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исполкома поселкового Совета и списки домовладельцев, находящихся на территории поселкового Совета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января 1948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1949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поссовета и подведомственных учреждений на 1948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1948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и решения заседаний 8, 9, 10 сессий 2-го созыва поселкового 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27 сентября 1949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поссовета и подведомственных учреждений на 1949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1949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12а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исполкома поселкового 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6 июля 1950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поссовета и подведомственных учреждений на 1950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1950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и расходов на 1950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15а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 поселкового Совета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марта 1951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1952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– 26 декабря 1951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1951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поссовета и подведомственных учреждений на 1951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1951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1951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июня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декабря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1952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мая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1952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1952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поссовета и подведомственных учреждений на 1952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1952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и расходов средней школы № 4 на 1950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марта – 30 ноября 1953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11 декабря 1953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1953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поссовета и подведомственных учреждений на 1953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1953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и расходов средней школы № 4 на 1953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30 ноября 1954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20 декабря 1954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1954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1954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1954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1954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1954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средней школы № 4 на 1954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22 декабря 1955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10 декабря 1955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1955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1955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1955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1955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1955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1955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29 ноября 1956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29 декабря 1956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1956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1956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и расходов на 1956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– 29 октября 1957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23 декабря 1957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1957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1957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1957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1957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и расходов средней школы № 4 на 1957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23 октября 1958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29 декабря 1958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1958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1958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1958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1958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30 декабря 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28 декабря 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собраний уличных комитетов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мая </w:t>
            </w:r>
          </w:p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1959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 1964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1959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Наказы и предложения избирателей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1959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1959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1959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1959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1959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1959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27 сентября 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11 ноября 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1960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1960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1960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26 декабря 1961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18 декабря 1931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1961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Сметы административно-хозяйственных расходов и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штатные расписания поссовета и подведомственных учреждений на 1961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1961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– 24 декабря 1962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28 декабря 1962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1962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1962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1962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– 23 декабря 1963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– 28 декабря 1963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– 21 ноября 1963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1963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1963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22 декабря 1964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16 декабря 1964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12 апреля 1964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благоустройству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17 декабря 1964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1964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1964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30 ноября 1965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29 декабря 1965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– 18 ноября 1965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народному образованию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апреля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июля 1965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1965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1965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28 ноября 1966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27 декабря 1966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18 июля 1966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1966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1966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1966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27 ноября 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22 декабря 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постоянной комиссии по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 января –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 апреля 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культурно-массовой работе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– 28 сентября 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– 18 декабря 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отчет за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коллективов и организаций по выдвижению кандидатов в депутаты поселкового 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11-14 февраля 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окружных избирательных комиссий о регистрации кандидатов в депутаты поселкового Совета 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 февраля 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голосования окружных избирательных комиссий по выборам в поссовет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марта 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голосования участковых избирательных комиссий по выборам в поссовет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марта 1967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22 ноября 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27 декабря 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благоустройству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– 13 сентября 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 – 18 октября 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бюджету и финансам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собраний – отчетов депутатов перед избирателями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марта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20 ноября 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24 декабря 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постоянной комиссии по </w:t>
            </w:r>
            <w:proofErr w:type="spellStart"/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соцзаконности</w:t>
            </w:r>
            <w:proofErr w:type="spellEnd"/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июня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3 ноября 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– 16 мая 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народному образованию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мая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августа 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культурно-массовой работе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апреля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бытовому обслуживанию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марта – 14 августа 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благоустройству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1969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1969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1969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1969, 1970 и 1971 годы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1969 - 1971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1969, 1970 и 1971 годы.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 –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1969, 1970 и 1971 годы.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 –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1969, 1970 и 1971 годы.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 –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1969, 1970 и 1971 годы.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 –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1969, 1970 и 1971 годы.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 –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1969, 1970 и 1971 годы.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 –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1969, 1970 и 1971 годы.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1969 - 1971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24 ноября 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31 декабря 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мандатной комиссии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 – 26 марта 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бюджету и финансам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12 июня 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бытовому обслуживанию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марта – 15 мая 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11 мая 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народному образованию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1970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1970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1970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по кадрам за 1970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16 декабря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23 декабря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мандатной комиссии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– 30 декабря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бюджету и финансам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июля – 16 ноября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июля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культурно-массовой работе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августа – 20 октября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июля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 бытовой комиссии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– 10 декабря 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1971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1971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1971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(сводная) на 1971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20 декабря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14 декабря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мандатной комиссии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– 20 ноября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бюджету и финансам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19 декабря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народному образованию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13 апреля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20 декабря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бытовому обслуживанию населения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20 декабря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1 декабря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постоянной комиссии по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благоустройству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января –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 февраля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культурно-просветительной работе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20 декабря 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1972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1972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1972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1972, 1973 и 1974 годы.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1972 - 1974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1972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18 декабря 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26 декабря 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социалистической законности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18 декабря 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народному образованию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– 16 апреля 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июля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7 июля 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благоустройству и охране природы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августа – 26 декабря 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бытовому обслуживанию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15 декабря 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работы постоянной культурно-массовой комиссии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1973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1973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поссовета и подведомственных учреждений за 1973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1973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12 декабря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23 декабря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мандатной комиссии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19 сентября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социалистической законности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23 декабря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народному образованию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– 23 декабря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 и спорту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7 октября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работы постоянной культурно-просветительной комиссии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 – 19 декабря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жилищно-коммунальному хозяйству, благоустройству и охране природы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12 декабря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бытовому обслуживанию населения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21 ноября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и материалы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12 декабря 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поссовета и подведомственных учреждений на 1974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1974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на 1974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1974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271а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– 11 декабря 1975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22 декабря 1975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мандатной комиссии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июня 1975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социалистической законности и охране общественного порядка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июля </w:t>
            </w:r>
          </w:p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1975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мая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бюджетно-финансовой комиссии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октября 1975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июля </w:t>
            </w:r>
          </w:p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1975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культурно-массовой работе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июля </w:t>
            </w:r>
          </w:p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1975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жилищно-коммунальному хозяйству и охране природы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июля </w:t>
            </w:r>
          </w:p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1975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мая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народному образованию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июня 1975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здравоохранению, физической культуре и спорту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июня 1975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1975 – 1977 годы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1975 - 1977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Приволжского поссовета и подведомственных учреждений на 1975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1975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1975 – 1977 годы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1975 - 1977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(сводная) на 1975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собраний членов профсоюза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–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 1975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местного комитета на 1975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Социалистические обязательства на 1975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16 декабря 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23 декабря 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Приволжского поссовета и подведомственных учреждений на 1976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1976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1976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профсоюзных собраний и заседаний местного комитета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– 18 декабря 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месткома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Социалистические обязательства на 1976 год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– 14 декабря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22 декабря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народному образованию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августа 1977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февраля 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здравоохранению, физической культуре и спорту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июля 1977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культурно-массовой работе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сентября 1977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жилищно-коммунальному хозяйству, благоустройству и охране природы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сентября 1977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июля 1977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социалистической законности и охране общественного порядка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декабря 1977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января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исполкома на 1977 – 1979 годы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1977 - 1979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на 1977 – 1979 годы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1977 - 1979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месткома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9 декабря 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месткома на 1977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Социалистические обязательства на 1977 год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13 декабря 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25 декабря 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1978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1978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1978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отчетно-выборного профсоюзного собрания и документы к нему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 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местного комитета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25 октября 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план и отчет местного комитета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17 декабря 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24 декабря 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1979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1979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1979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1979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1979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отчетно-выборного профсоюзного собрания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февраля – 10 декабря 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на 1979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за 1979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– 25 декабря 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16 декабря 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здравоохранению, физической культуре и спорту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марта 1980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марта 1980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народному образованию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марта 1980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культурно-просветительной работе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марта 1980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марта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жилищно-коммунальному хозяйству, благоустройству и охране природы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марта 1980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социалистической законности и охране общественного порядка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апреля 1980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бытовому обслуживанию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марта 1980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отчетно-выборного профсоюзного собрания и документы к нему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 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местного комитета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– 24 декабря 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15 декабря 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отчетно-выборного профсоюзного собрания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 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профгруппы за 1981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21 декабря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20 декабря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планово-бюджетной комиссии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ентябрь 1982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 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жилищно-коммунальному хозяйству, благоустройству и охране природы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июля 1982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постоянной комиссии по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здравоохранению, физической культуре и спорту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23 сентября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1982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июля 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торговле и общественному питанию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августа 1982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сентября 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культурно-просветительной работе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августа 1982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социалистической законности и охране общественного порядка и материалы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июля </w:t>
            </w:r>
          </w:p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1982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 1983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Отчеты, доклады, справки о работе поселкового 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 1982 – 4 января 1983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поселковой избирательной комиссии по выборам в поселковый Совет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окружной избирательной комиссии о регистрации кандидатов в депутаты поселкового 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кандидатов в депутаты о соглашении по соответствующим избирательным округам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отчетно-выборного профсоюзного собрания и документы к нему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профгруппы за 1982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26 октября 1983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15 декабря 1983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1983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25 декабря 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20 декабря 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1984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марта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декабря 1985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12 декабря 1985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мандатной комиссии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марта 1985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планово-бюджетной комиссии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января 1985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постоянной комиссии по жилищно-коммунальному хозяйству, благоустройству и охране природы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марта 1985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народному образованию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марта 1985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 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здравоохранению, физической культуре и спорту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апреля 1985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торговле и общественному питанию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марта 1985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культурно-просветительной работе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марта 1985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июня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социалистической законности и охране общественного порядка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декабря 1985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бытовому обслуживанию населения и документы 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марта 1985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профсоюзной группы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25 ноября 1985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план и отчет профсоюзной группы за 1985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– 24 декабря 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16 декабря 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за 1983 – 1985 гг.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1983 - 1985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1986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24 декабря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15 декабря 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доходов за 1987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1987 год, том 1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расходов за 1987 год,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1987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сессий и решения поссовета и документы </w:t>
            </w: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ним</w:t>
            </w:r>
          </w:p>
        </w:tc>
        <w:tc>
          <w:tcPr>
            <w:tcW w:w="1701" w:type="dxa"/>
          </w:tcPr>
          <w:p w:rsid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 марта – </w:t>
            </w:r>
          </w:p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 декабря 1988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22 декабря 1988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доходов за 1988 – 1989 </w:t>
            </w:r>
            <w:proofErr w:type="spellStart"/>
            <w:proofErr w:type="gramStart"/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1988 - 1989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1988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– 28 декабря 1989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28 декабря 1989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1989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1989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1989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расходов за 1989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1989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 – 19 октября 1990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на 1990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1990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17 октября 1991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17 декабря 1991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1991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491а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объединенной больницы № 4 на 1991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по спецсредствам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493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1991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1991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сессий и решения поссовета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26 ноября 1992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решения исполкома и документы к ним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1 июля 1992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и штатные расписания  поссовета и подведомственных учреждений на 1992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исполнении бюджета за 1992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8A65DE" w:rsidRPr="00720A5A" w:rsidTr="008A65DE">
        <w:tc>
          <w:tcPr>
            <w:tcW w:w="851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662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Номенклатура дел на 1992 год</w:t>
            </w:r>
          </w:p>
        </w:tc>
        <w:tc>
          <w:tcPr>
            <w:tcW w:w="1701" w:type="dxa"/>
          </w:tcPr>
          <w:p w:rsidR="008A65DE" w:rsidRPr="008A65DE" w:rsidRDefault="008A65DE" w:rsidP="008A6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8A65DE" w:rsidRPr="008A65DE" w:rsidRDefault="008A65DE" w:rsidP="008A65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4B6022" w:rsidRPr="00720A5A" w:rsidRDefault="004B6022" w:rsidP="00720A5A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4B6022" w:rsidRPr="00720A5A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615" w:rsidRDefault="00454615" w:rsidP="00025E15">
      <w:pPr>
        <w:spacing w:after="0" w:line="240" w:lineRule="auto"/>
      </w:pPr>
      <w:r>
        <w:separator/>
      </w:r>
    </w:p>
  </w:endnote>
  <w:endnote w:type="continuationSeparator" w:id="0">
    <w:p w:rsidR="00454615" w:rsidRDefault="00454615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615" w:rsidRDefault="00454615" w:rsidP="00025E15">
      <w:pPr>
        <w:spacing w:after="0" w:line="240" w:lineRule="auto"/>
      </w:pPr>
      <w:r>
        <w:separator/>
      </w:r>
    </w:p>
  </w:footnote>
  <w:footnote w:type="continuationSeparator" w:id="0">
    <w:p w:rsidR="00454615" w:rsidRDefault="00454615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478C9"/>
    <w:rsid w:val="000575BF"/>
    <w:rsid w:val="000838E4"/>
    <w:rsid w:val="000862FF"/>
    <w:rsid w:val="00090A34"/>
    <w:rsid w:val="00091F97"/>
    <w:rsid w:val="00092188"/>
    <w:rsid w:val="000924ED"/>
    <w:rsid w:val="00092CF5"/>
    <w:rsid w:val="00095085"/>
    <w:rsid w:val="000A4B03"/>
    <w:rsid w:val="000A6DBC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2FD0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2F4775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AE"/>
    <w:rsid w:val="003932F5"/>
    <w:rsid w:val="00395761"/>
    <w:rsid w:val="00395B21"/>
    <w:rsid w:val="003977A5"/>
    <w:rsid w:val="003A0FD2"/>
    <w:rsid w:val="003A2607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461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B7708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09EF"/>
    <w:rsid w:val="0054278D"/>
    <w:rsid w:val="005457C3"/>
    <w:rsid w:val="005473F4"/>
    <w:rsid w:val="005506BD"/>
    <w:rsid w:val="005519F9"/>
    <w:rsid w:val="005529BB"/>
    <w:rsid w:val="005530E5"/>
    <w:rsid w:val="00556B8C"/>
    <w:rsid w:val="00556D19"/>
    <w:rsid w:val="0056073A"/>
    <w:rsid w:val="00561A16"/>
    <w:rsid w:val="005622FD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C5C"/>
    <w:rsid w:val="005A3D7B"/>
    <w:rsid w:val="005A466B"/>
    <w:rsid w:val="005A6DD2"/>
    <w:rsid w:val="005B24D6"/>
    <w:rsid w:val="005C28E0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43CBA"/>
    <w:rsid w:val="0065206A"/>
    <w:rsid w:val="00654C11"/>
    <w:rsid w:val="00655E3C"/>
    <w:rsid w:val="00666AC9"/>
    <w:rsid w:val="006718A6"/>
    <w:rsid w:val="006720F8"/>
    <w:rsid w:val="00674D53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A5A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9333B"/>
    <w:rsid w:val="008A54A6"/>
    <w:rsid w:val="008A65DE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2E1D"/>
    <w:rsid w:val="009C35AD"/>
    <w:rsid w:val="009C4C57"/>
    <w:rsid w:val="009E16A7"/>
    <w:rsid w:val="009E64E9"/>
    <w:rsid w:val="009E6826"/>
    <w:rsid w:val="009F02CA"/>
    <w:rsid w:val="009F0403"/>
    <w:rsid w:val="009F58DD"/>
    <w:rsid w:val="009F5B2F"/>
    <w:rsid w:val="009F780C"/>
    <w:rsid w:val="00A02B5D"/>
    <w:rsid w:val="00A13EA7"/>
    <w:rsid w:val="00A17EB1"/>
    <w:rsid w:val="00A2108D"/>
    <w:rsid w:val="00A24615"/>
    <w:rsid w:val="00A25DCC"/>
    <w:rsid w:val="00A27358"/>
    <w:rsid w:val="00A33358"/>
    <w:rsid w:val="00A37BF9"/>
    <w:rsid w:val="00A439FD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8A3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39C"/>
    <w:rsid w:val="00C074FB"/>
    <w:rsid w:val="00C07E56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37FDB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4CCB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EF22DE"/>
    <w:rsid w:val="00F054BE"/>
    <w:rsid w:val="00F1432D"/>
    <w:rsid w:val="00F1620D"/>
    <w:rsid w:val="00F2284A"/>
    <w:rsid w:val="00F308D3"/>
    <w:rsid w:val="00F32CAA"/>
    <w:rsid w:val="00F35C0C"/>
    <w:rsid w:val="00F37025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31C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53ED-5281-4A32-80BC-2A8A6497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23</Pages>
  <Words>5702</Words>
  <Characters>32506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92</cp:revision>
  <dcterms:created xsi:type="dcterms:W3CDTF">2017-07-24T15:04:00Z</dcterms:created>
  <dcterms:modified xsi:type="dcterms:W3CDTF">2021-06-04T07:52:00Z</dcterms:modified>
</cp:coreProperties>
</file>