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0B60F5" w:rsidP="009A244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Покровское уездное отделение Саратовского губернского отделени</w:t>
      </w:r>
      <w:r w:rsidR="003E5447">
        <w:rPr>
          <w:rFonts w:ascii="Times New Roman" w:hAnsi="Times New Roman"/>
          <w:sz w:val="28"/>
          <w:szCs w:val="28"/>
        </w:rPr>
        <w:t>я Народного комиссариата рабоче</w:t>
      </w:r>
      <w:r>
        <w:rPr>
          <w:rFonts w:ascii="Times New Roman" w:hAnsi="Times New Roman"/>
          <w:sz w:val="28"/>
          <w:szCs w:val="28"/>
        </w:rPr>
        <w:t>-крестьянской инспекции РСФСР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0B60F5">
        <w:rPr>
          <w:rFonts w:ascii="Times New Roman" w:hAnsi="Times New Roman"/>
          <w:sz w:val="32"/>
          <w:szCs w:val="32"/>
          <w:u w:val="single"/>
        </w:rPr>
        <w:t>Р-289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0B60F5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1918 - 1921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793"/>
        <w:gridCol w:w="1701"/>
        <w:gridCol w:w="992"/>
      </w:tblGrid>
      <w:tr w:rsidR="0013433B" w:rsidTr="009A2445">
        <w:tc>
          <w:tcPr>
            <w:tcW w:w="900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93" w:type="dxa"/>
          </w:tcPr>
          <w:p w:rsidR="0013433B" w:rsidRPr="006570DE" w:rsidRDefault="0013433B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13433B" w:rsidRPr="006570DE" w:rsidRDefault="0013433B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Генеральского волостного исполкома (протоколы, сведения, переписка)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17 октября 1918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22 марта 1919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Михайловского волостного исполкома, Новоузенского уезда (отчёты, сведения, акты, переписка)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23 октября 1918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 марта 1919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Акты проверки деятельности Краснокутского волостного исполкома и документы к ним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19 ноября 1918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27 августа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Акт проверки деятельности Тамбовского волостного исполкома Новоузенского уезда и документы к нему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3 ноября 1918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24 февраля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Авансовый отче </w:t>
            </w:r>
            <w:proofErr w:type="spellStart"/>
            <w:r w:rsidRPr="000B60F5">
              <w:rPr>
                <w:rFonts w:ascii="Times New Roman" w:hAnsi="Times New Roman"/>
                <w:sz w:val="28"/>
                <w:szCs w:val="28"/>
              </w:rPr>
              <w:t>Ново-Осиновского</w:t>
            </w:r>
            <w:proofErr w:type="spellEnd"/>
            <w:r w:rsidRPr="000B60F5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за март 1919 года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Документы проверки деятельности </w:t>
            </w:r>
            <w:proofErr w:type="spellStart"/>
            <w:r w:rsidRPr="000B60F5">
              <w:rPr>
                <w:rFonts w:ascii="Times New Roman" w:hAnsi="Times New Roman"/>
                <w:sz w:val="28"/>
                <w:szCs w:val="28"/>
              </w:rPr>
              <w:t>Карпенского</w:t>
            </w:r>
            <w:proofErr w:type="spellEnd"/>
            <w:r w:rsidRPr="000B60F5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(протоколы, отчеты, сведения, ведомости, акты, переписка)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10 января 1919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Циркуляры, приказы, инструкции Народного комиссариата и Саратовского губернского отдела Рабоче-крестьянской инспекции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18 октября 1920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9 сентября </w:t>
            </w: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138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Приказы по основной деятельности Саратовского губернского отдела РКМ, сметы расходов, с ведения, доклады о деятельности, списки сотрудников Покровского отделения РКИ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4 марта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21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Паспорта предприятий и учреждений </w:t>
            </w:r>
            <w:proofErr w:type="gramStart"/>
            <w:r w:rsidRPr="000B60F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B60F5">
              <w:rPr>
                <w:rFonts w:ascii="Times New Roman" w:hAnsi="Times New Roman"/>
                <w:sz w:val="28"/>
                <w:szCs w:val="28"/>
              </w:rPr>
              <w:t>. Покровска на 1920 год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Протоколы заседаний бюро жалоб Покровского отделения РКИ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7 сентября 1920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30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Покровского губернского продовольственного комитета, городского финансового отдела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9 января – 25 февраля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Доклады о деятельности Покровского отделения РКИ, акты проверки деятельности судебных учреждений, акты </w:t>
            </w:r>
            <w:proofErr w:type="spellStart"/>
            <w:r w:rsidRPr="000B60F5">
              <w:rPr>
                <w:rFonts w:ascii="Times New Roman" w:hAnsi="Times New Roman"/>
                <w:sz w:val="28"/>
                <w:szCs w:val="28"/>
              </w:rPr>
              <w:t>приемо-сдачи</w:t>
            </w:r>
            <w:proofErr w:type="spellEnd"/>
            <w:r w:rsidRPr="000B60F5">
              <w:rPr>
                <w:rFonts w:ascii="Times New Roman" w:hAnsi="Times New Roman"/>
                <w:sz w:val="28"/>
                <w:szCs w:val="28"/>
              </w:rPr>
              <w:t xml:space="preserve"> при смене руководителя, список организаций города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16 апреля – 31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военных и судебных учреждений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ind w:right="-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23 сентября – 4 ноября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о работе уполномоченного Саратовского губернского продовольственного комитета по Покровскому уезду (штатное расписание, акты, переписка, списки)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11 октября – 4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Покровского губернского продовольственного комитета (приказы, протоколы, акты, переписка)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 марта – 20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Покровского земельного отдела, отдела городского народного хозяйства (протоколы, сведения, доклады, акты, переписка)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17 марта – 22 октября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Покровского отдела труда, здравоохранения, социального обеспечения (протоколы, сведения, акты, переписка)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24 марта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 сентября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Покровского уездного исполкома, революционного комитета, финансового отдела, Федоровского волостного исполкома, списки сотрудников Покровского отделения РКИ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31 декабря 1920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8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о работе бюро жалоб при Покровском отделений ТКИ (протоколы, сведения, акты, переписка)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30 декабря 1920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15 апреля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Акты проверки деятельности Покровского городского отдела народного образования, отдела искусств, </w:t>
            </w: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Покровского уездного отдела труда и документы к ним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июня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6 декабря </w:t>
            </w: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102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Журнал регистрации жалоб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27 марта – 20 декабря 1920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Покровского отделения Саратовского губернского отдела Народного комиссариата </w:t>
            </w:r>
            <w:proofErr w:type="spellStart"/>
            <w:r w:rsidRPr="000B60F5">
              <w:rPr>
                <w:rFonts w:ascii="Times New Roman" w:hAnsi="Times New Roman"/>
                <w:sz w:val="28"/>
                <w:szCs w:val="28"/>
              </w:rPr>
              <w:t>Рабоче-Крестьянской</w:t>
            </w:r>
            <w:proofErr w:type="spellEnd"/>
            <w:r w:rsidRPr="000B60F5">
              <w:rPr>
                <w:rFonts w:ascii="Times New Roman" w:hAnsi="Times New Roman"/>
                <w:sz w:val="28"/>
                <w:szCs w:val="28"/>
              </w:rPr>
              <w:t xml:space="preserve"> Инспекции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8 октября – 26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Приказы Народного Комиссариата </w:t>
            </w:r>
            <w:proofErr w:type="spellStart"/>
            <w:r w:rsidRPr="000B60F5">
              <w:rPr>
                <w:rFonts w:ascii="Times New Roman" w:hAnsi="Times New Roman"/>
                <w:sz w:val="28"/>
                <w:szCs w:val="28"/>
              </w:rPr>
              <w:t>Рабоче-Крестьянской</w:t>
            </w:r>
            <w:proofErr w:type="spellEnd"/>
            <w:r w:rsidRPr="000B60F5">
              <w:rPr>
                <w:rFonts w:ascii="Times New Roman" w:hAnsi="Times New Roman"/>
                <w:sz w:val="28"/>
                <w:szCs w:val="28"/>
              </w:rPr>
              <w:t xml:space="preserve"> Инспекции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 марта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Приказы, протоколы заседаний Покровского отделения РКИ, районного продовольственного комитета, уездного профессионального бюро, акты проверки учреждений и организаций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 февраля – 23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Протоколы заседаний Президиума экономического совещания при Покровском уездном исполкоме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ind w:right="-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12 сентября – 3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Протокол заседания Покровского отделения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 октября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Протоколы заседаний тарифно-расценочной комиссии предприятий удостоверения контролеров Покровского отделения РКИ по проверке всех видов оплаты труда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13 января – 7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Доклады и акты проверки деятельности Покровского единого рабоче-крестьянского потребительского общества и список сотрудников Покровского отделения РКН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 января – 17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Документы проверки деятельности учреждений здравоохранения, народного образования и социального обеспечения (протоколы, сведения, акты, переписка)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 февраля – 16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Акты проверки деятельности Покровского агентства Саратовского губернского транспортного отдела</w:t>
            </w:r>
          </w:p>
        </w:tc>
        <w:tc>
          <w:tcPr>
            <w:tcW w:w="1701" w:type="dxa"/>
          </w:tcPr>
          <w:p w:rsid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22 декабря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Журнал учёта проведенных ревизий на 1921 год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B60F5" w:rsidTr="009A2445">
        <w:tc>
          <w:tcPr>
            <w:tcW w:w="900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93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</w:tcPr>
          <w:p w:rsidR="000B60F5" w:rsidRPr="000B60F5" w:rsidRDefault="000B60F5" w:rsidP="000B60F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1918 - 1921</w:t>
            </w:r>
          </w:p>
        </w:tc>
        <w:tc>
          <w:tcPr>
            <w:tcW w:w="992" w:type="dxa"/>
          </w:tcPr>
          <w:p w:rsidR="000B60F5" w:rsidRPr="000B60F5" w:rsidRDefault="000B60F5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40784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B60F5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0AEF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E21E6"/>
    <w:rsid w:val="003E5447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071"/>
    <w:rsid w:val="00453B3B"/>
    <w:rsid w:val="004546A4"/>
    <w:rsid w:val="00465658"/>
    <w:rsid w:val="004767A0"/>
    <w:rsid w:val="00484B14"/>
    <w:rsid w:val="004A160F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339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24A0C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29F3"/>
    <w:rsid w:val="00883B02"/>
    <w:rsid w:val="00886843"/>
    <w:rsid w:val="00891163"/>
    <w:rsid w:val="00891EE2"/>
    <w:rsid w:val="0089556F"/>
    <w:rsid w:val="008A0298"/>
    <w:rsid w:val="008A11A2"/>
    <w:rsid w:val="008B26AB"/>
    <w:rsid w:val="008C1604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A2445"/>
    <w:rsid w:val="009B00C7"/>
    <w:rsid w:val="009B0EED"/>
    <w:rsid w:val="009B2E56"/>
    <w:rsid w:val="009B55BC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06B1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C70F1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0580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6F0D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1E1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2741-8F18-400F-B0E2-E9DB9C60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177</cp:revision>
  <dcterms:created xsi:type="dcterms:W3CDTF">2015-12-16T06:27:00Z</dcterms:created>
  <dcterms:modified xsi:type="dcterms:W3CDTF">2021-06-24T06:45:00Z</dcterms:modified>
</cp:coreProperties>
</file>