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F277CD" w:rsidRDefault="009F3050" w:rsidP="00F277CD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Представительство Области </w:t>
      </w:r>
      <w:proofErr w:type="spellStart"/>
      <w:r>
        <w:rPr>
          <w:rFonts w:ascii="Times New Roman" w:hAnsi="Times New Roman"/>
          <w:sz w:val="28"/>
          <w:szCs w:val="28"/>
        </w:rPr>
        <w:t>немцева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Поволжья при Народном комиссариате по делам национальностей РСФСР, г. Москва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F3050">
        <w:rPr>
          <w:rFonts w:ascii="Times New Roman" w:hAnsi="Times New Roman"/>
          <w:sz w:val="32"/>
          <w:szCs w:val="32"/>
          <w:u w:val="single"/>
        </w:rPr>
        <w:t>Р-494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F277C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9F3050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1919 - 1924</w:t>
      </w:r>
      <w:r w:rsidR="00810528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946"/>
        <w:gridCol w:w="1736"/>
        <w:gridCol w:w="992"/>
      </w:tblGrid>
      <w:tr w:rsidR="001F0C2E" w:rsidRPr="001F0C2E" w:rsidTr="001F0C2E">
        <w:trPr>
          <w:jc w:val="center"/>
        </w:trPr>
        <w:tc>
          <w:tcPr>
            <w:tcW w:w="887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</w:tcPr>
          <w:p w:rsidR="001F0C2E" w:rsidRPr="001F0C2E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36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1F0C2E" w:rsidRDefault="001F0C2E" w:rsidP="00644B18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национальных представительствах при Народном Комиссариате по делам национальностей. Переписка с ВСНХ об отпуске материалов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05.07.1919 - 21.03.1922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декрета ВЦИК о реорганизации местных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продорганов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протоколы заседаний съезда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райпродкомиссаров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смета потребности в продовольственных и промышленных товарах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16.11.1919 - 20.07.1920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Главными,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Губернским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лесными комитетами о финансировании лесных разработок, лесного материала, снабжении рабочих - заготовителей лесосплава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09.07.1919 - 28.05.1921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состоянии сельского хозяйства, народного образования, количестве голодающих и потребности в продуктах питания в области. Переписка с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Наркомнацем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открытии в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Москве Немецкого практического института народного образования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01.01.1920 - 28.11.1922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состоянии крестьянских хозяйств, количестве посевных площадей, скота за 1920-</w:t>
            </w:r>
            <w:smartTag w:uri="urn:schemas-microsoft-com:office:smarttags" w:element="metricconverter">
              <w:smartTagPr>
                <w:attr w:name="ProductID" w:val="121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121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Доклады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облземуправления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проведении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посевной компании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поступлении семян и другие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06.12.1920 - 21.09.1922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об итогах демографической переписи населения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1920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Список населенных пунктов с количеством населения области на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1922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01.01.1920 - 31.12.1922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пенсионеров, </w:t>
            </w: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инвалидов армии и труда, доклад о работе областного отдела социального обеспечения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01.01.1920 - </w:t>
            </w: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31.12.1921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производстве конных парных повозок по заказам военного ведомства (сводки, наряды, ведомости, спецификации)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30.03.1920 - 03.07.1920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Диаграммы о количестве посевных площадей и рабочего скота в селах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Фриденфельдского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Верхне-Ерусланского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районов на 1920-21 годы (с данными за </w:t>
            </w:r>
            <w:smartTag w:uri="urn:schemas-microsoft-com:office:smarttags" w:element="metricconverter">
              <w:smartTagPr>
                <w:attr w:name="ProductID" w:val="1908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1908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01.01.1920 - 31.12.1921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Распоряжения председателя коллегии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Немпредставительства</w:t>
            </w:r>
            <w:proofErr w:type="spellEnd"/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01.11.1921 - 04.02.1922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ВЦИК по обследованию урожайности в Нижнем Поволжье. Доклады, сведения, справки о положении голодающего населения области, о переселении детей в другие губернии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19.06.1921 - 19.09.1922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комиссии ВЦИК по оказанию помощи сельскому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населению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пострадавшему от неурожая и президиума областной комиссии помощи голодающим и документы к ним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19.07.1921 - 04.09.1922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Совета национальностей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Наркомнаца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и коллегии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Немпредставительства</w:t>
            </w:r>
            <w:proofErr w:type="spellEnd"/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18.07.1921 - 06.05.1922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помощи голодающим Поволжья при Наркомате национальностей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22.08.1921 - 12.12.1921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помощи голодающим Поволжья при Наркомате по делам национальностей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22.08.1921 - 06.02.1922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правления кооператива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Наркомнаца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план объединения денежных операций представительств автономных республик, областей. Список промышленных предприятий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06.06.1921 - 21.07.1921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областного экономического совещания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29.07.1921 - 31.03.1922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областного экономического совещания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13.08.1921 - 20.01.1922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областного статистического бюро, сведения о количестве населения, населенных пунктов, скота, состоянии хлебов и трав по кантонам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19.07.1921 - 19.07.1922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областной комиссии по оказанию помощи голодающим, пере писка с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Центрпомгол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ВЦИКе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отправке продуктов населению области из других губерний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31.08.1921 - 15.05.1922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аппарата немецкого представительства, переписка с центральной комиссией помощи голодающим при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ВЦИКе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помощи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25.11.1921 - 13.03.1922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сметы на производство общественных работ по коммунальному хозяйству области и объяснительная записка к нему на 1921-22 годы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01.01.1921 - 31.12.1922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состоянии здравоохранения, количество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ясель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сельскохозяйственного и транспортного инвентаря в области. Переписка с центральными органами снабжения об отправке грузов в область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05.07.1921 - 14.11.1922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Сведения, доклады о состоянии области в связи с голодом, о менонитских хозяйствах в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оком у езде, переселении крестьянских хозяйств в урожайные районы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10.04.1921 - 30.03.1922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сведения, доклад, объяснительные записки к ним о количестве скота, мерах его спасения (есть данные за 1908, 1917 гг.)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15.03.1921 - 18.11.1922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губсовнархоза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состоянии промышленности в области и документы к нему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27.01.1921 - 20.11.1922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Губсовнархоза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его деятельности и документы к нему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01.01.1921 - 30.04.1921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Высшим и Московским совнархозами об отпуске сарпинки для населения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10.12.1921 - 18.01.1923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правлением треста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Богородско-Щелковских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хлопчато-бумажных</w:t>
            </w:r>
            <w:proofErr w:type="spellEnd"/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фабрик об отпуске пряжи для текстильных предприятий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30.11.1921 - 07.02.1923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Подписные листы представитель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Наркомнаце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оказание денежной помощи по области Немцев Поволжья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03.09.1921 - 30.06.1922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Совета Труда и Обороны СССР о размерах отчислений от Единого сельхозналога на местные нужды области. Переписка с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Наркомфином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РСФСР, облисполкомом,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облфинотделом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финансовым вопросам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26.12.1922 - 18.12.1923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областного экономического совещания и доклад об иммиграции в область. Переписка с учреждениями области по финансовым вопросам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28.04.1922 - 22.06.1923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 смет расходов облисполкома и его отделов на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1922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документы к ним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01.01.1922 - 31.01.1922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деятельности областной партийно-советской школы. Сведения, док лады о состоянии народного образования и культурно-просветительной работы 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01.01.1922 - 31.12.1923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 о деятельности кооперативного подотдела областного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земуправления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сведения о количестве автомашин 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01.01.1922 - 01.12.1922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состоянии сельского хозяйства по кантонам. Переписка с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деткомиссией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ВЦИК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бедственном положении детских домов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21.12.1922 - 17.12.1923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посевных площадей, валового сбора зерновых культур по кантонам, инвалидов войны и труда и голодающих в области. Переписка с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наркоманутдел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Моссоветом по финансовым и </w:t>
            </w: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хозяйственным вопросам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30.12.1922 - 10.12.1923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качестве зерна урожая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1923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о количестве продуктов, хранящихся на складах, переписка с наркоматом продовольствия о снижении кондиции зерна, и размерах взимания сельскохозяйственного налога 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23.12.1922 - 20.12.1923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поступлении в область и распределении по уездам продовольственных грузов, семян, фуража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03.04.1922 - 26.05.1922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Сведения, доклад о медико-санитарном положении и количестве заболев снег и туберкулезом за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1922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Переписка с Наркоматом здравоохранения об открытии, финансировании лечебных учреждений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10.12.1922 - 04.07.1923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и доклад о состоянии здравоохранения 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01.01.1922 - 31.12.1922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итогам Всероссийской переписи населения 15 марта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1923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количестве земельных угодий по кантонам на 1922 год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01.01.1922 - 31.12.1923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населении, состоянии сельского хозяйства области и документы к ним за 1922-23 годы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01.01.1922 - 31.12.1923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работе комиссии помощи голодающим при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Наркомнаце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(циркуляры, докладные записки, переписка, акты)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14.01.1922 - 27.04.1922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областной комиссии по ликвидации последствий голода (протоколы, отчёты, сведения, переписка)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24.11.1922 - 10.10.1923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Калым Совнаркомом, Наркоматом внешней торговли РСФСР о снятии таможней пошлины с грузов, экспортируемых из области за границу и ввозимых в область Немцев Поволжья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04.04.1922 - 22.02.1923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gram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наркоматом по иностранным делам РСФСР о реэмиграции в Россию немцев-выходцев из области</w:t>
            </w:r>
            <w:proofErr w:type="gram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Немцев Поволжья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18.11.1922 - 14.12.1923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Германским обществом помощи области Немцев Поволжья о разрешении въезда немцев в Россию и с автомобильными фирмами о продаже автомашин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29.09.1922 - 10.10.1923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президиумом Высшего совнархоза о снабжении текстильной промышленности области сырьем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27.10.1922 - 12.04.1923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экономического совещания РСФСР об отсрочке возврата семенной ссуды. Доклад о мерах по восстановлению хозяйства 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29.06.1923 - 06.12.1923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об отделах и национальных: представительствах Наркомата по делам национальностей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01.01.1923 - 31.12.1923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Положение, отчёт о деятельности представительства. </w:t>
            </w: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Доклад о состоянии лесного хозяйства области. Переписка с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Наркомнацем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по организационным вопросам, его ликвидации и с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Наркомфином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о финансировании учреждений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01.01.1923 - </w:t>
            </w: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комитета содействия сельскому хозяйству при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ВЦИКе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переписка с правлением госбанка РСФСТ о выделении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сельхозкредита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10.03.1923 - 22.11.1923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большой и малой коллегий Наркомата по делам национальностей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03.01.1923 - 29.11.1923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и отчёты о работе областного совнархоза, списки промышленные предприятий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10.01.1923 - 01.12.1923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расходов и штатное расписание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Немпредставительства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1923 год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01.01.1923 - 31.01.1923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площади посевов и валовом сборе основных полевых культур, переписка с экономическим совещанием РСФСР об увеличении отчислений от единого сельхозналога в местные бюджеты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15.07.1923 - 12.10.1923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торговых заведений, о движении рабочей силы промышленных предприятии. Краткая характеристика работы промышленности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01.01.1923 - 31.12.1923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членов профсоюзов, безработных. Список отраслевых профсоюзов области на 1923 год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01.01.1923 - 31.01.1923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представителей Немецко-Волжского банка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сельхозкредита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поездки в Америку и Германию. Переписка с Наркоманом РСФСР, Госбанком СССР о деятельности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Немволжбанка</w:t>
            </w:r>
            <w:proofErr w:type="spellEnd"/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12.01.1923 - 27.10.1923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производства тракторов конструкции Мамина (протоколы, доклады, переписка)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30.03.1923 - 23.11.1923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выпуске 5 % займа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Немволгбанка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сельскохозяйственного кредита и отправке облигаций за границу для реализаций (постановления, протоколы, положения, инструкции, переписка)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01.07.1923 - 07.07.1924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ВЦИК и Наркомпросом РСФСР об открытии немецкого рабфака в АССР НП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03.04.1923 - 13.08.1924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Советом труда и обороны о </w:t>
            </w:r>
            <w:r w:rsidR="005B0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выпуске 5 % займа, об условиях </w:t>
            </w: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возвращения в Россию немцев-колонистов" о поездке представителей области Немцев Поволжья в Америку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11.01.1923 - 27.11.1923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ЦК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Последгола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ВЦИКе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областным комитетом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последгола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мерах по ликвидации последствий голода в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13.01.1923 - 27.12.1923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Наркомпросом РСФСР,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облоно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финансировании школ, об открытии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1923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немецкого </w:t>
            </w: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рабфака и сельскохозяйственного техникума, о направлении на учёбу в Московские институты из области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13.01.1923 - 28.12.1923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по делам национальностей РСФСР об установке пристаней на р. Волге на территории области Немцев Поволжья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06.01.1923 - 07.12.1923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Главным и областным выставочными комитетами, облисполкомом об участии области Немцев Поволжье во Всероссийской сельскохозяйственной выставке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07.01.1923 - 05.12.1923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облисполкомом,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облфинотделом</w:t>
            </w:r>
            <w:proofErr w:type="spellEnd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финансовым вопросам о выдаче средств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9F30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1923 г</w:t>
              </w:r>
            </w:smartTag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 восстановление разрушений, причиненных ураганом, о передаче речной переправы Саратов-Покровск в ведение </w:t>
            </w:r>
            <w:proofErr w:type="spellStart"/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облкоммунхоза</w:t>
            </w:r>
            <w:proofErr w:type="spellEnd"/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05.01.1923 - 21.12.1923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F3050" w:rsidRPr="001F0C2E" w:rsidTr="007864BD">
        <w:trPr>
          <w:jc w:val="center"/>
        </w:trPr>
        <w:tc>
          <w:tcPr>
            <w:tcW w:w="887" w:type="dxa"/>
          </w:tcPr>
          <w:p w:rsidR="009F3050" w:rsidRPr="001F0C2E" w:rsidRDefault="009F3050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4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Старая опись документов Ф-494 за 1919 - 1923 годы</w:t>
            </w:r>
          </w:p>
        </w:tc>
        <w:tc>
          <w:tcPr>
            <w:tcW w:w="1736" w:type="dxa"/>
            <w:vAlign w:val="center"/>
          </w:tcPr>
          <w:p w:rsidR="009F3050" w:rsidRPr="009F3050" w:rsidRDefault="009F3050" w:rsidP="009F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01.01.1919 - 31.12.1923</w:t>
            </w:r>
          </w:p>
        </w:tc>
        <w:tc>
          <w:tcPr>
            <w:tcW w:w="992" w:type="dxa"/>
            <w:vAlign w:val="center"/>
          </w:tcPr>
          <w:p w:rsidR="009F3050" w:rsidRPr="009F3050" w:rsidRDefault="009F3050" w:rsidP="006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753" w:rsidRDefault="00716753" w:rsidP="00025E15">
      <w:pPr>
        <w:spacing w:after="0" w:line="240" w:lineRule="auto"/>
      </w:pPr>
      <w:r>
        <w:separator/>
      </w:r>
    </w:p>
  </w:endnote>
  <w:endnote w:type="continuationSeparator" w:id="0">
    <w:p w:rsidR="00716753" w:rsidRDefault="00716753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753" w:rsidRDefault="00716753" w:rsidP="00025E15">
      <w:pPr>
        <w:spacing w:after="0" w:line="240" w:lineRule="auto"/>
      </w:pPr>
      <w:r>
        <w:separator/>
      </w:r>
    </w:p>
  </w:footnote>
  <w:footnote w:type="continuationSeparator" w:id="0">
    <w:p w:rsidR="00716753" w:rsidRDefault="00716753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770C5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0173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5D6B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44B18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16753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0528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3050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2066D"/>
    <w:rsid w:val="00B24FFB"/>
    <w:rsid w:val="00B314EF"/>
    <w:rsid w:val="00B342F9"/>
    <w:rsid w:val="00B40659"/>
    <w:rsid w:val="00B40AA8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277CD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B184-1BFF-4BF7-B8BD-6DB42D0C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6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77</cp:revision>
  <dcterms:created xsi:type="dcterms:W3CDTF">2017-07-24T15:04:00Z</dcterms:created>
  <dcterms:modified xsi:type="dcterms:W3CDTF">2021-04-22T06:47:00Z</dcterms:modified>
</cp:coreProperties>
</file>