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F" w:rsidRPr="006709CF" w:rsidRDefault="006709CF" w:rsidP="006709C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6709CF" w:rsidRDefault="006709CF" w:rsidP="006709CF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6709CF" w:rsidRPr="0013433B" w:rsidRDefault="00503E32" w:rsidP="009A244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Особая коллегия высшего контроля по земельным спорам при президиуме ЦИК АССР НП, г. Покровск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6709CF" w:rsidRPr="00777F38" w:rsidRDefault="006709CF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503E32">
        <w:rPr>
          <w:rFonts w:ascii="Times New Roman" w:hAnsi="Times New Roman"/>
          <w:sz w:val="32"/>
          <w:szCs w:val="32"/>
          <w:u w:val="single"/>
        </w:rPr>
        <w:t>Р-773</w:t>
      </w:r>
    </w:p>
    <w:p w:rsidR="006709CF" w:rsidRDefault="006709CF" w:rsidP="006709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765E30">
        <w:rPr>
          <w:rFonts w:ascii="Times New Roman" w:hAnsi="Times New Roman"/>
          <w:sz w:val="32"/>
          <w:szCs w:val="32"/>
          <w:u w:val="single"/>
        </w:rPr>
        <w:t>1</w:t>
      </w:r>
      <w:r w:rsidRPr="00777F38">
        <w:rPr>
          <w:rFonts w:ascii="Times New Roman" w:hAnsi="Times New Roman"/>
          <w:sz w:val="32"/>
          <w:szCs w:val="32"/>
          <w:u w:val="single"/>
        </w:rPr>
        <w:t>-ОД дел постоянного хранения</w:t>
      </w:r>
    </w:p>
    <w:p w:rsidR="006709CF" w:rsidRDefault="00503E32" w:rsidP="006709CF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за 1927 - 1930</w:t>
      </w:r>
      <w:r w:rsidR="006709CF" w:rsidRPr="00777F38">
        <w:rPr>
          <w:rFonts w:ascii="Times New Roman" w:hAnsi="Times New Roman"/>
          <w:sz w:val="32"/>
          <w:szCs w:val="32"/>
          <w:u w:val="single"/>
        </w:rPr>
        <w:t xml:space="preserve"> годы</w:t>
      </w:r>
    </w:p>
    <w:tbl>
      <w:tblPr>
        <w:tblW w:w="10386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6793"/>
        <w:gridCol w:w="1701"/>
        <w:gridCol w:w="992"/>
      </w:tblGrid>
      <w:tr w:rsidR="0013433B" w:rsidTr="009A2445">
        <w:tc>
          <w:tcPr>
            <w:tcW w:w="900" w:type="dxa"/>
          </w:tcPr>
          <w:p w:rsidR="0013433B" w:rsidRPr="006570DE" w:rsidRDefault="0013433B" w:rsidP="004A160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№</w:t>
            </w:r>
            <w:r w:rsidRPr="006570D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570D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93" w:type="dxa"/>
          </w:tcPr>
          <w:p w:rsidR="0013433B" w:rsidRPr="006570DE" w:rsidRDefault="0013433B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13433B" w:rsidRPr="006570DE" w:rsidRDefault="0013433B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0D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3433B" w:rsidRPr="006570DE" w:rsidRDefault="0013433B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570D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6570D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03E32" w:rsidTr="009A2445">
        <w:tc>
          <w:tcPr>
            <w:tcW w:w="900" w:type="dxa"/>
          </w:tcPr>
          <w:p w:rsidR="00503E32" w:rsidRPr="000B60F5" w:rsidRDefault="00503E32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93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Протоколы, определения КВК Немреспублики и постановления</w:t>
            </w:r>
          </w:p>
        </w:tc>
        <w:tc>
          <w:tcPr>
            <w:tcW w:w="1701" w:type="dxa"/>
          </w:tcPr>
          <w:p w:rsid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 xml:space="preserve">21 ноября 1928 – </w:t>
            </w:r>
          </w:p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23 октября 1929</w:t>
            </w:r>
          </w:p>
        </w:tc>
        <w:tc>
          <w:tcPr>
            <w:tcW w:w="992" w:type="dxa"/>
          </w:tcPr>
          <w:p w:rsidR="00503E32" w:rsidRPr="00503E32" w:rsidRDefault="00503E32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503E32" w:rsidTr="009A2445">
        <w:tc>
          <w:tcPr>
            <w:tcW w:w="900" w:type="dxa"/>
          </w:tcPr>
          <w:p w:rsidR="00503E32" w:rsidRPr="000B60F5" w:rsidRDefault="00503E32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93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Ведомости о движении спорных земельных дел в КВК со всеми плановыми и отчетными материалами</w:t>
            </w:r>
          </w:p>
        </w:tc>
        <w:tc>
          <w:tcPr>
            <w:tcW w:w="1701" w:type="dxa"/>
          </w:tcPr>
          <w:p w:rsid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 xml:space="preserve">8 августа – </w:t>
            </w:r>
          </w:p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1 октября 1929</w:t>
            </w:r>
          </w:p>
        </w:tc>
        <w:tc>
          <w:tcPr>
            <w:tcW w:w="992" w:type="dxa"/>
          </w:tcPr>
          <w:p w:rsidR="00503E32" w:rsidRPr="00503E32" w:rsidRDefault="00503E32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3E32" w:rsidTr="009A2445">
        <w:tc>
          <w:tcPr>
            <w:tcW w:w="900" w:type="dxa"/>
          </w:tcPr>
          <w:p w:rsidR="00503E32" w:rsidRPr="000B60F5" w:rsidRDefault="00503E32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93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Инструктирование, ревизии и информирование КВК, ЦЗК и КЗК</w:t>
            </w:r>
          </w:p>
        </w:tc>
        <w:tc>
          <w:tcPr>
            <w:tcW w:w="1701" w:type="dxa"/>
          </w:tcPr>
          <w:p w:rsid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 xml:space="preserve">20 ноября 1929 – </w:t>
            </w:r>
          </w:p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7 сентября 1930</w:t>
            </w:r>
          </w:p>
        </w:tc>
        <w:tc>
          <w:tcPr>
            <w:tcW w:w="992" w:type="dxa"/>
          </w:tcPr>
          <w:p w:rsidR="00503E32" w:rsidRPr="00503E32" w:rsidRDefault="00503E32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503E32" w:rsidTr="009A2445">
        <w:tc>
          <w:tcPr>
            <w:tcW w:w="900" w:type="dxa"/>
          </w:tcPr>
          <w:p w:rsidR="00503E32" w:rsidRPr="000B60F5" w:rsidRDefault="00503E32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93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Выписка из решения особой коллегии высшего контроля президиума ВЦИК и переписка о ликвидации земельных комиссий в АССР НП</w:t>
            </w:r>
          </w:p>
        </w:tc>
        <w:tc>
          <w:tcPr>
            <w:tcW w:w="1701" w:type="dxa"/>
          </w:tcPr>
          <w:p w:rsid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 xml:space="preserve">3 ноября 1929 – </w:t>
            </w:r>
          </w:p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26 мая 1930</w:t>
            </w:r>
          </w:p>
        </w:tc>
        <w:tc>
          <w:tcPr>
            <w:tcW w:w="992" w:type="dxa"/>
          </w:tcPr>
          <w:p w:rsidR="00503E32" w:rsidRPr="00503E32" w:rsidRDefault="00503E32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03E32" w:rsidTr="009A2445">
        <w:tc>
          <w:tcPr>
            <w:tcW w:w="900" w:type="dxa"/>
          </w:tcPr>
          <w:p w:rsidR="00503E32" w:rsidRPr="000B60F5" w:rsidRDefault="00503E32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93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Ведомости о движении спорных земельных дел КВК и ЦЗК со всеми плановыми и отчетными материалами</w:t>
            </w:r>
          </w:p>
        </w:tc>
        <w:tc>
          <w:tcPr>
            <w:tcW w:w="1701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14 ноября – 14 ноября 1930</w:t>
            </w:r>
          </w:p>
        </w:tc>
        <w:tc>
          <w:tcPr>
            <w:tcW w:w="992" w:type="dxa"/>
          </w:tcPr>
          <w:p w:rsidR="00503E32" w:rsidRPr="00503E32" w:rsidRDefault="00503E32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3E32" w:rsidTr="009A2445">
        <w:tc>
          <w:tcPr>
            <w:tcW w:w="900" w:type="dxa"/>
          </w:tcPr>
          <w:p w:rsidR="00503E32" w:rsidRPr="000B60F5" w:rsidRDefault="00503E32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93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Определения коллегии высшего контроля по земельным делам</w:t>
            </w:r>
          </w:p>
        </w:tc>
        <w:tc>
          <w:tcPr>
            <w:tcW w:w="1701" w:type="dxa"/>
          </w:tcPr>
          <w:p w:rsid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 xml:space="preserve">24 октября 1929 – </w:t>
            </w:r>
          </w:p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27 июня 1930</w:t>
            </w:r>
          </w:p>
        </w:tc>
        <w:tc>
          <w:tcPr>
            <w:tcW w:w="992" w:type="dxa"/>
          </w:tcPr>
          <w:p w:rsidR="00503E32" w:rsidRPr="00503E32" w:rsidRDefault="00503E32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03E32" w:rsidTr="009A2445">
        <w:tc>
          <w:tcPr>
            <w:tcW w:w="900" w:type="dxa"/>
          </w:tcPr>
          <w:p w:rsidR="00503E32" w:rsidRPr="000B60F5" w:rsidRDefault="00503E32" w:rsidP="000B60F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93" w:type="dxa"/>
          </w:tcPr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 xml:space="preserve">Определение КВК НР и переписка с </w:t>
            </w:r>
            <w:proofErr w:type="spellStart"/>
            <w:r w:rsidRPr="00503E32">
              <w:rPr>
                <w:rFonts w:ascii="Times New Roman" w:hAnsi="Times New Roman"/>
                <w:sz w:val="28"/>
                <w:szCs w:val="28"/>
              </w:rPr>
              <w:t>Наркомземом</w:t>
            </w:r>
            <w:proofErr w:type="spellEnd"/>
            <w:r w:rsidRPr="00503E32">
              <w:rPr>
                <w:rFonts w:ascii="Times New Roman" w:hAnsi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701" w:type="dxa"/>
          </w:tcPr>
          <w:p w:rsid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 xml:space="preserve">25 июня 1927 – </w:t>
            </w:r>
          </w:p>
          <w:p w:rsidR="00503E32" w:rsidRPr="00503E32" w:rsidRDefault="00503E32" w:rsidP="00503E32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9 ноября 1928</w:t>
            </w:r>
          </w:p>
        </w:tc>
        <w:tc>
          <w:tcPr>
            <w:tcW w:w="992" w:type="dxa"/>
          </w:tcPr>
          <w:p w:rsidR="00503E32" w:rsidRPr="00503E32" w:rsidRDefault="00503E32" w:rsidP="00503E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E32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</w:tbl>
    <w:p w:rsidR="0013433B" w:rsidRPr="00CD0C35" w:rsidRDefault="0013433B" w:rsidP="00503E32">
      <w:pPr>
        <w:pStyle w:val="a7"/>
        <w:ind w:left="72"/>
        <w:jc w:val="left"/>
        <w:rPr>
          <w:rFonts w:ascii="Times New Roman" w:hAnsi="Times New Roman"/>
          <w:sz w:val="28"/>
          <w:szCs w:val="28"/>
        </w:rPr>
      </w:pPr>
    </w:p>
    <w:sectPr w:rsidR="0013433B" w:rsidRPr="00CD0C35" w:rsidSect="00503E32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A2"/>
    <w:rsid w:val="000118AD"/>
    <w:rsid w:val="000146DE"/>
    <w:rsid w:val="00017784"/>
    <w:rsid w:val="000221EA"/>
    <w:rsid w:val="00030DF0"/>
    <w:rsid w:val="00040784"/>
    <w:rsid w:val="0005348D"/>
    <w:rsid w:val="00063305"/>
    <w:rsid w:val="00065F4E"/>
    <w:rsid w:val="00071627"/>
    <w:rsid w:val="00075F26"/>
    <w:rsid w:val="0008622D"/>
    <w:rsid w:val="00092D16"/>
    <w:rsid w:val="00096B1F"/>
    <w:rsid w:val="000975DC"/>
    <w:rsid w:val="000A312E"/>
    <w:rsid w:val="000A5B89"/>
    <w:rsid w:val="000A7110"/>
    <w:rsid w:val="000B60F5"/>
    <w:rsid w:val="000C01B8"/>
    <w:rsid w:val="000D36BF"/>
    <w:rsid w:val="000F3605"/>
    <w:rsid w:val="00110391"/>
    <w:rsid w:val="00110FB4"/>
    <w:rsid w:val="00113AC8"/>
    <w:rsid w:val="00113DDD"/>
    <w:rsid w:val="001160F4"/>
    <w:rsid w:val="00125BEF"/>
    <w:rsid w:val="0013433B"/>
    <w:rsid w:val="00140ACA"/>
    <w:rsid w:val="00146E2C"/>
    <w:rsid w:val="00151272"/>
    <w:rsid w:val="00153809"/>
    <w:rsid w:val="001557B8"/>
    <w:rsid w:val="0015677A"/>
    <w:rsid w:val="00156835"/>
    <w:rsid w:val="00160859"/>
    <w:rsid w:val="00175A80"/>
    <w:rsid w:val="00181854"/>
    <w:rsid w:val="00183F3D"/>
    <w:rsid w:val="0018491B"/>
    <w:rsid w:val="00193364"/>
    <w:rsid w:val="00197E39"/>
    <w:rsid w:val="001A051E"/>
    <w:rsid w:val="001A4417"/>
    <w:rsid w:val="001A6DF7"/>
    <w:rsid w:val="001B6192"/>
    <w:rsid w:val="001C314B"/>
    <w:rsid w:val="001D26BE"/>
    <w:rsid w:val="001D45C4"/>
    <w:rsid w:val="001E366F"/>
    <w:rsid w:val="001F4083"/>
    <w:rsid w:val="001F4151"/>
    <w:rsid w:val="001F4A18"/>
    <w:rsid w:val="002007DC"/>
    <w:rsid w:val="002072E6"/>
    <w:rsid w:val="00207ACC"/>
    <w:rsid w:val="00217189"/>
    <w:rsid w:val="002329FA"/>
    <w:rsid w:val="00233C5B"/>
    <w:rsid w:val="0023413B"/>
    <w:rsid w:val="00247257"/>
    <w:rsid w:val="0025129E"/>
    <w:rsid w:val="00251534"/>
    <w:rsid w:val="002615A9"/>
    <w:rsid w:val="002832FA"/>
    <w:rsid w:val="002A1E90"/>
    <w:rsid w:val="002B1666"/>
    <w:rsid w:val="002B51C3"/>
    <w:rsid w:val="002C48F4"/>
    <w:rsid w:val="002C5FB6"/>
    <w:rsid w:val="002C703E"/>
    <w:rsid w:val="002D1ECE"/>
    <w:rsid w:val="002E5DF5"/>
    <w:rsid w:val="002E6D3D"/>
    <w:rsid w:val="002E7E49"/>
    <w:rsid w:val="002F03A3"/>
    <w:rsid w:val="002F0761"/>
    <w:rsid w:val="002F0933"/>
    <w:rsid w:val="002F3916"/>
    <w:rsid w:val="003011D0"/>
    <w:rsid w:val="0030154B"/>
    <w:rsid w:val="00311409"/>
    <w:rsid w:val="003128DA"/>
    <w:rsid w:val="00323AA2"/>
    <w:rsid w:val="00330017"/>
    <w:rsid w:val="00335527"/>
    <w:rsid w:val="00336F98"/>
    <w:rsid w:val="0034145E"/>
    <w:rsid w:val="00344F05"/>
    <w:rsid w:val="00353D91"/>
    <w:rsid w:val="00356445"/>
    <w:rsid w:val="003573F1"/>
    <w:rsid w:val="00360A13"/>
    <w:rsid w:val="00363F4A"/>
    <w:rsid w:val="00365F8A"/>
    <w:rsid w:val="00366B38"/>
    <w:rsid w:val="00370AEF"/>
    <w:rsid w:val="00372C26"/>
    <w:rsid w:val="003835C0"/>
    <w:rsid w:val="003868C5"/>
    <w:rsid w:val="00392580"/>
    <w:rsid w:val="003A7928"/>
    <w:rsid w:val="003B3D3A"/>
    <w:rsid w:val="003B7ECD"/>
    <w:rsid w:val="003C568E"/>
    <w:rsid w:val="003D07A1"/>
    <w:rsid w:val="003D35EA"/>
    <w:rsid w:val="003D4EE3"/>
    <w:rsid w:val="003D6DD0"/>
    <w:rsid w:val="003E21E6"/>
    <w:rsid w:val="003F28BF"/>
    <w:rsid w:val="003F2DEC"/>
    <w:rsid w:val="004015B2"/>
    <w:rsid w:val="00403C7B"/>
    <w:rsid w:val="0040747E"/>
    <w:rsid w:val="00407DCF"/>
    <w:rsid w:val="00415DFA"/>
    <w:rsid w:val="0042353D"/>
    <w:rsid w:val="00425FB8"/>
    <w:rsid w:val="00426AF4"/>
    <w:rsid w:val="00435C49"/>
    <w:rsid w:val="00446E6F"/>
    <w:rsid w:val="004503EE"/>
    <w:rsid w:val="00453071"/>
    <w:rsid w:val="00453B3B"/>
    <w:rsid w:val="004546A4"/>
    <w:rsid w:val="00465658"/>
    <w:rsid w:val="004767A0"/>
    <w:rsid w:val="00484B14"/>
    <w:rsid w:val="004A160F"/>
    <w:rsid w:val="004D4DE9"/>
    <w:rsid w:val="004D75E5"/>
    <w:rsid w:val="004F16A2"/>
    <w:rsid w:val="00503E32"/>
    <w:rsid w:val="005153F1"/>
    <w:rsid w:val="005213CC"/>
    <w:rsid w:val="00522772"/>
    <w:rsid w:val="005256B6"/>
    <w:rsid w:val="00533ADF"/>
    <w:rsid w:val="0054025F"/>
    <w:rsid w:val="005420E9"/>
    <w:rsid w:val="00551FA3"/>
    <w:rsid w:val="005524FD"/>
    <w:rsid w:val="00554DF0"/>
    <w:rsid w:val="00562379"/>
    <w:rsid w:val="00564BC6"/>
    <w:rsid w:val="005722ED"/>
    <w:rsid w:val="00583464"/>
    <w:rsid w:val="005838EC"/>
    <w:rsid w:val="00587F73"/>
    <w:rsid w:val="005B21B0"/>
    <w:rsid w:val="005B37BD"/>
    <w:rsid w:val="005C17F1"/>
    <w:rsid w:val="005C2395"/>
    <w:rsid w:val="005C5339"/>
    <w:rsid w:val="005C550E"/>
    <w:rsid w:val="00600995"/>
    <w:rsid w:val="00600D45"/>
    <w:rsid w:val="00603FEB"/>
    <w:rsid w:val="00604087"/>
    <w:rsid w:val="00604210"/>
    <w:rsid w:val="00605422"/>
    <w:rsid w:val="00610556"/>
    <w:rsid w:val="00610E1D"/>
    <w:rsid w:val="00617D61"/>
    <w:rsid w:val="00631268"/>
    <w:rsid w:val="006318A2"/>
    <w:rsid w:val="006410E1"/>
    <w:rsid w:val="00651364"/>
    <w:rsid w:val="00651F3D"/>
    <w:rsid w:val="006548AB"/>
    <w:rsid w:val="006570DE"/>
    <w:rsid w:val="006609EB"/>
    <w:rsid w:val="006647B1"/>
    <w:rsid w:val="006655F5"/>
    <w:rsid w:val="006709CF"/>
    <w:rsid w:val="00696423"/>
    <w:rsid w:val="006A450F"/>
    <w:rsid w:val="006A6221"/>
    <w:rsid w:val="006B0083"/>
    <w:rsid w:val="006B5E00"/>
    <w:rsid w:val="006B7682"/>
    <w:rsid w:val="006B7E2D"/>
    <w:rsid w:val="006C22AF"/>
    <w:rsid w:val="006D1CD4"/>
    <w:rsid w:val="006E0451"/>
    <w:rsid w:val="006E2E29"/>
    <w:rsid w:val="006F109F"/>
    <w:rsid w:val="007115E4"/>
    <w:rsid w:val="00715120"/>
    <w:rsid w:val="007212D6"/>
    <w:rsid w:val="00724A0C"/>
    <w:rsid w:val="00735270"/>
    <w:rsid w:val="00741275"/>
    <w:rsid w:val="00747754"/>
    <w:rsid w:val="00754D82"/>
    <w:rsid w:val="0075581F"/>
    <w:rsid w:val="007636D8"/>
    <w:rsid w:val="00765E30"/>
    <w:rsid w:val="00777F38"/>
    <w:rsid w:val="00782509"/>
    <w:rsid w:val="00795510"/>
    <w:rsid w:val="007966F0"/>
    <w:rsid w:val="00797076"/>
    <w:rsid w:val="007A25E8"/>
    <w:rsid w:val="007A78EA"/>
    <w:rsid w:val="007B030A"/>
    <w:rsid w:val="007B2CCF"/>
    <w:rsid w:val="007C2AD0"/>
    <w:rsid w:val="007C3ADD"/>
    <w:rsid w:val="007C696C"/>
    <w:rsid w:val="007D3A18"/>
    <w:rsid w:val="007E5E96"/>
    <w:rsid w:val="007F19BC"/>
    <w:rsid w:val="007F5A14"/>
    <w:rsid w:val="007F5AD2"/>
    <w:rsid w:val="007F7251"/>
    <w:rsid w:val="00814F39"/>
    <w:rsid w:val="0081562C"/>
    <w:rsid w:val="00825281"/>
    <w:rsid w:val="00831191"/>
    <w:rsid w:val="008340CE"/>
    <w:rsid w:val="00842816"/>
    <w:rsid w:val="008443D5"/>
    <w:rsid w:val="00852A67"/>
    <w:rsid w:val="00853F40"/>
    <w:rsid w:val="00853FDE"/>
    <w:rsid w:val="00871032"/>
    <w:rsid w:val="0088202D"/>
    <w:rsid w:val="008829F3"/>
    <w:rsid w:val="00883B02"/>
    <w:rsid w:val="00886843"/>
    <w:rsid w:val="00891163"/>
    <w:rsid w:val="00891EE2"/>
    <w:rsid w:val="0089556F"/>
    <w:rsid w:val="008A0298"/>
    <w:rsid w:val="008A11A2"/>
    <w:rsid w:val="008B26AB"/>
    <w:rsid w:val="008C1604"/>
    <w:rsid w:val="008C1834"/>
    <w:rsid w:val="008D065F"/>
    <w:rsid w:val="008E1642"/>
    <w:rsid w:val="008E65B9"/>
    <w:rsid w:val="008F28B8"/>
    <w:rsid w:val="0091276C"/>
    <w:rsid w:val="0091659B"/>
    <w:rsid w:val="00921741"/>
    <w:rsid w:val="009302E1"/>
    <w:rsid w:val="00933CF8"/>
    <w:rsid w:val="009559F4"/>
    <w:rsid w:val="00955FCD"/>
    <w:rsid w:val="00956EF2"/>
    <w:rsid w:val="00960B1D"/>
    <w:rsid w:val="00964820"/>
    <w:rsid w:val="009657A2"/>
    <w:rsid w:val="009679CD"/>
    <w:rsid w:val="00974EC2"/>
    <w:rsid w:val="00980CFB"/>
    <w:rsid w:val="009819A6"/>
    <w:rsid w:val="009828FB"/>
    <w:rsid w:val="00995368"/>
    <w:rsid w:val="009962D5"/>
    <w:rsid w:val="009976F3"/>
    <w:rsid w:val="009A2445"/>
    <w:rsid w:val="009B00C7"/>
    <w:rsid w:val="009B0EED"/>
    <w:rsid w:val="009B2E56"/>
    <w:rsid w:val="009B55BC"/>
    <w:rsid w:val="009B7A80"/>
    <w:rsid w:val="009C264E"/>
    <w:rsid w:val="009D5BED"/>
    <w:rsid w:val="009E03ED"/>
    <w:rsid w:val="009E3850"/>
    <w:rsid w:val="009E71DF"/>
    <w:rsid w:val="00A05399"/>
    <w:rsid w:val="00A23BBE"/>
    <w:rsid w:val="00A63B93"/>
    <w:rsid w:val="00A76BB8"/>
    <w:rsid w:val="00A8243D"/>
    <w:rsid w:val="00A93782"/>
    <w:rsid w:val="00A93C33"/>
    <w:rsid w:val="00A94412"/>
    <w:rsid w:val="00A956DD"/>
    <w:rsid w:val="00AB605E"/>
    <w:rsid w:val="00AB6630"/>
    <w:rsid w:val="00AC26E1"/>
    <w:rsid w:val="00AC6B28"/>
    <w:rsid w:val="00AC71EC"/>
    <w:rsid w:val="00AD0F08"/>
    <w:rsid w:val="00AD2EA1"/>
    <w:rsid w:val="00AF2606"/>
    <w:rsid w:val="00B006B1"/>
    <w:rsid w:val="00B0263A"/>
    <w:rsid w:val="00B02A0C"/>
    <w:rsid w:val="00B045B8"/>
    <w:rsid w:val="00B1008E"/>
    <w:rsid w:val="00B13C69"/>
    <w:rsid w:val="00B15B61"/>
    <w:rsid w:val="00B17DD4"/>
    <w:rsid w:val="00B3799C"/>
    <w:rsid w:val="00B46269"/>
    <w:rsid w:val="00B46BC7"/>
    <w:rsid w:val="00B47FBE"/>
    <w:rsid w:val="00B519DD"/>
    <w:rsid w:val="00B52195"/>
    <w:rsid w:val="00B61737"/>
    <w:rsid w:val="00B61DB5"/>
    <w:rsid w:val="00B638E3"/>
    <w:rsid w:val="00B64854"/>
    <w:rsid w:val="00B824B9"/>
    <w:rsid w:val="00B909C0"/>
    <w:rsid w:val="00BB24F3"/>
    <w:rsid w:val="00BB5F36"/>
    <w:rsid w:val="00BB6598"/>
    <w:rsid w:val="00BB7A5D"/>
    <w:rsid w:val="00BC70F1"/>
    <w:rsid w:val="00BE04B0"/>
    <w:rsid w:val="00BE72B6"/>
    <w:rsid w:val="00BE78A7"/>
    <w:rsid w:val="00BF1058"/>
    <w:rsid w:val="00BF1D77"/>
    <w:rsid w:val="00BF43DC"/>
    <w:rsid w:val="00C1792D"/>
    <w:rsid w:val="00C21D7F"/>
    <w:rsid w:val="00C265F4"/>
    <w:rsid w:val="00C31496"/>
    <w:rsid w:val="00C439F0"/>
    <w:rsid w:val="00C47291"/>
    <w:rsid w:val="00C5696C"/>
    <w:rsid w:val="00C86D77"/>
    <w:rsid w:val="00CA71E0"/>
    <w:rsid w:val="00CB2EA2"/>
    <w:rsid w:val="00CD0C35"/>
    <w:rsid w:val="00CF0B61"/>
    <w:rsid w:val="00CF4DDE"/>
    <w:rsid w:val="00D009F0"/>
    <w:rsid w:val="00D0141F"/>
    <w:rsid w:val="00D078C5"/>
    <w:rsid w:val="00D20580"/>
    <w:rsid w:val="00D236CA"/>
    <w:rsid w:val="00D24277"/>
    <w:rsid w:val="00D3333A"/>
    <w:rsid w:val="00D47292"/>
    <w:rsid w:val="00D5154B"/>
    <w:rsid w:val="00D57702"/>
    <w:rsid w:val="00D608B4"/>
    <w:rsid w:val="00D620FA"/>
    <w:rsid w:val="00D6484A"/>
    <w:rsid w:val="00D64F89"/>
    <w:rsid w:val="00D748EE"/>
    <w:rsid w:val="00D7604F"/>
    <w:rsid w:val="00D76372"/>
    <w:rsid w:val="00D8738A"/>
    <w:rsid w:val="00D87775"/>
    <w:rsid w:val="00D92C4E"/>
    <w:rsid w:val="00D95B7D"/>
    <w:rsid w:val="00DA272C"/>
    <w:rsid w:val="00DA630B"/>
    <w:rsid w:val="00DB0154"/>
    <w:rsid w:val="00DB2785"/>
    <w:rsid w:val="00DB6955"/>
    <w:rsid w:val="00DC065D"/>
    <w:rsid w:val="00DD4401"/>
    <w:rsid w:val="00DD7D84"/>
    <w:rsid w:val="00DE660D"/>
    <w:rsid w:val="00DE7B76"/>
    <w:rsid w:val="00DF3CEB"/>
    <w:rsid w:val="00DF6B79"/>
    <w:rsid w:val="00E0030F"/>
    <w:rsid w:val="00E0424E"/>
    <w:rsid w:val="00E071DD"/>
    <w:rsid w:val="00E143F2"/>
    <w:rsid w:val="00E23D6A"/>
    <w:rsid w:val="00E33690"/>
    <w:rsid w:val="00E353B5"/>
    <w:rsid w:val="00E420C1"/>
    <w:rsid w:val="00E505DF"/>
    <w:rsid w:val="00E50EE6"/>
    <w:rsid w:val="00E5490A"/>
    <w:rsid w:val="00E55995"/>
    <w:rsid w:val="00E71A00"/>
    <w:rsid w:val="00E72506"/>
    <w:rsid w:val="00E763A6"/>
    <w:rsid w:val="00E76EAA"/>
    <w:rsid w:val="00E80265"/>
    <w:rsid w:val="00E875F0"/>
    <w:rsid w:val="00E90BB3"/>
    <w:rsid w:val="00E952A8"/>
    <w:rsid w:val="00ED5D71"/>
    <w:rsid w:val="00ED71BF"/>
    <w:rsid w:val="00EE30AA"/>
    <w:rsid w:val="00EF09F5"/>
    <w:rsid w:val="00F01504"/>
    <w:rsid w:val="00F02E48"/>
    <w:rsid w:val="00F12B1A"/>
    <w:rsid w:val="00F30FE4"/>
    <w:rsid w:val="00F507F8"/>
    <w:rsid w:val="00F65174"/>
    <w:rsid w:val="00F67B92"/>
    <w:rsid w:val="00F711FE"/>
    <w:rsid w:val="00F74EE3"/>
    <w:rsid w:val="00F866DD"/>
    <w:rsid w:val="00F9155B"/>
    <w:rsid w:val="00F92B93"/>
    <w:rsid w:val="00F93B6E"/>
    <w:rsid w:val="00F93C74"/>
    <w:rsid w:val="00F96543"/>
    <w:rsid w:val="00FA1E13"/>
    <w:rsid w:val="00FA6EC5"/>
    <w:rsid w:val="00FB4AEA"/>
    <w:rsid w:val="00FB4E97"/>
    <w:rsid w:val="00FB7693"/>
    <w:rsid w:val="00FC1DB8"/>
    <w:rsid w:val="00FC7E53"/>
    <w:rsid w:val="00FD087C"/>
    <w:rsid w:val="00FD3E2B"/>
    <w:rsid w:val="00FD56A8"/>
    <w:rsid w:val="00FE1EDC"/>
    <w:rsid w:val="00FE311B"/>
    <w:rsid w:val="00FF0E2E"/>
    <w:rsid w:val="00F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11A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11A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A11A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A11A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A11A2"/>
    <w:rPr>
      <w:rFonts w:cs="Times New Roman"/>
    </w:rPr>
  </w:style>
  <w:style w:type="paragraph" w:styleId="a6">
    <w:name w:val="List Paragraph"/>
    <w:basedOn w:val="a"/>
    <w:uiPriority w:val="99"/>
    <w:qFormat/>
    <w:rsid w:val="008A11A2"/>
    <w:pPr>
      <w:ind w:left="720"/>
      <w:contextualSpacing/>
    </w:pPr>
  </w:style>
  <w:style w:type="paragraph" w:customStyle="1" w:styleId="a7">
    <w:name w:val="Текст приложения"/>
    <w:basedOn w:val="a"/>
    <w:rsid w:val="006709CF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ru-RU"/>
    </w:rPr>
  </w:style>
  <w:style w:type="paragraph" w:styleId="a8">
    <w:name w:val="Body Text"/>
    <w:basedOn w:val="a"/>
    <w:link w:val="a9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  <w:ind w:right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2">
    <w:name w:val="Body Text 2"/>
    <w:basedOn w:val="a"/>
    <w:link w:val="20"/>
    <w:rsid w:val="0013433B"/>
    <w:pPr>
      <w:widowControl w:val="0"/>
      <w:shd w:val="clear" w:color="auto" w:fill="FFFFFF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3433B"/>
    <w:rPr>
      <w:rFonts w:ascii="Times New Roman" w:eastAsia="Times New Roman" w:hAnsi="Times New Roman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1535-F3E2-48ED-ADD9-BE16D702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177</cp:revision>
  <dcterms:created xsi:type="dcterms:W3CDTF">2015-12-16T06:27:00Z</dcterms:created>
  <dcterms:modified xsi:type="dcterms:W3CDTF">2021-06-24T06:47:00Z</dcterms:modified>
</cp:coreProperties>
</file>